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81FC6B" w14:textId="12F6B876" w:rsidR="00F754F1" w:rsidRPr="001F7E5F" w:rsidRDefault="00E508C1">
      <w:pPr>
        <w:rPr>
          <w:rFonts w:ascii="Arial" w:hAnsi="Arial" w:cs="Arial"/>
          <w:sz w:val="22"/>
          <w:szCs w:val="22"/>
        </w:rPr>
      </w:pPr>
      <w:r w:rsidRPr="001F7E5F">
        <w:rPr>
          <w:rFonts w:ascii="Arial" w:hAnsi="Arial" w:cs="Arial"/>
          <w:b/>
          <w:bCs/>
          <w:sz w:val="22"/>
          <w:szCs w:val="22"/>
        </w:rPr>
        <w:t>Purpose</w:t>
      </w:r>
      <w:r w:rsidRPr="001F7E5F">
        <w:rPr>
          <w:rFonts w:ascii="Arial" w:hAnsi="Arial" w:cs="Arial"/>
          <w:sz w:val="22"/>
          <w:szCs w:val="22"/>
        </w:rPr>
        <w:t xml:space="preserve"> </w:t>
      </w:r>
      <w:r w:rsidR="00801D85" w:rsidRPr="001F7E5F">
        <w:rPr>
          <w:rFonts w:ascii="Arial" w:hAnsi="Arial" w:cs="Arial"/>
          <w:sz w:val="22"/>
          <w:szCs w:val="22"/>
        </w:rPr>
        <w:t>-</w:t>
      </w:r>
      <w:r w:rsidRPr="001F7E5F">
        <w:rPr>
          <w:rFonts w:ascii="Arial" w:hAnsi="Arial" w:cs="Arial"/>
          <w:sz w:val="22"/>
          <w:szCs w:val="22"/>
        </w:rPr>
        <w:t xml:space="preserve"> This document describes the </w:t>
      </w:r>
      <w:r w:rsidR="00497806" w:rsidRPr="001F7E5F">
        <w:rPr>
          <w:rFonts w:ascii="Arial" w:hAnsi="Arial" w:cs="Arial"/>
          <w:sz w:val="22"/>
          <w:szCs w:val="22"/>
        </w:rPr>
        <w:t>fabrication</w:t>
      </w:r>
      <w:r w:rsidRPr="001F7E5F">
        <w:rPr>
          <w:rFonts w:ascii="Arial" w:hAnsi="Arial" w:cs="Arial"/>
          <w:sz w:val="22"/>
          <w:szCs w:val="22"/>
        </w:rPr>
        <w:t xml:space="preserve"> of the Smart Charger </w:t>
      </w:r>
      <w:r w:rsidR="00497806" w:rsidRPr="001F7E5F">
        <w:rPr>
          <w:rFonts w:ascii="Arial" w:hAnsi="Arial" w:cs="Arial"/>
          <w:sz w:val="22"/>
          <w:szCs w:val="22"/>
        </w:rPr>
        <w:t>enclosure</w:t>
      </w:r>
      <w:r w:rsidRPr="001F7E5F">
        <w:rPr>
          <w:rFonts w:ascii="Arial" w:hAnsi="Arial" w:cs="Arial"/>
          <w:sz w:val="22"/>
          <w:szCs w:val="22"/>
        </w:rPr>
        <w:t>.</w:t>
      </w:r>
      <w:r w:rsidR="00497806" w:rsidRPr="001F7E5F">
        <w:rPr>
          <w:rFonts w:ascii="Arial" w:hAnsi="Arial" w:cs="Arial"/>
          <w:sz w:val="22"/>
          <w:szCs w:val="22"/>
        </w:rPr>
        <w:t xml:space="preserve"> It outlines machining and assembly.</w:t>
      </w:r>
    </w:p>
    <w:p w14:paraId="03441BA7" w14:textId="77777777" w:rsidR="00E508C1" w:rsidRPr="001F7E5F" w:rsidRDefault="00E508C1">
      <w:pPr>
        <w:rPr>
          <w:rFonts w:ascii="Arial" w:hAnsi="Arial" w:cs="Arial"/>
          <w:sz w:val="22"/>
          <w:szCs w:val="22"/>
        </w:rPr>
      </w:pPr>
    </w:p>
    <w:p w14:paraId="10FE88C5" w14:textId="4ABC6271" w:rsidR="00E508C1" w:rsidRPr="001F7E5F" w:rsidRDefault="00E508C1">
      <w:pPr>
        <w:rPr>
          <w:rFonts w:ascii="Arial" w:hAnsi="Arial" w:cs="Arial"/>
          <w:sz w:val="22"/>
          <w:szCs w:val="22"/>
        </w:rPr>
      </w:pPr>
      <w:r w:rsidRPr="001F7E5F">
        <w:rPr>
          <w:rFonts w:ascii="Arial" w:hAnsi="Arial" w:cs="Arial"/>
          <w:b/>
          <w:bCs/>
          <w:sz w:val="22"/>
          <w:szCs w:val="22"/>
        </w:rPr>
        <w:t>Scope</w:t>
      </w:r>
      <w:r w:rsidRPr="001F7E5F">
        <w:rPr>
          <w:rFonts w:ascii="Arial" w:hAnsi="Arial" w:cs="Arial"/>
          <w:sz w:val="22"/>
          <w:szCs w:val="22"/>
        </w:rPr>
        <w:t xml:space="preserve"> </w:t>
      </w:r>
      <w:r w:rsidR="00801D85" w:rsidRPr="001F7E5F">
        <w:rPr>
          <w:rFonts w:ascii="Arial" w:hAnsi="Arial" w:cs="Arial"/>
          <w:sz w:val="22"/>
          <w:szCs w:val="22"/>
        </w:rPr>
        <w:t>-</w:t>
      </w:r>
      <w:r w:rsidRPr="001F7E5F">
        <w:rPr>
          <w:rFonts w:ascii="Arial" w:hAnsi="Arial" w:cs="Arial"/>
          <w:sz w:val="22"/>
          <w:szCs w:val="22"/>
        </w:rPr>
        <w:t xml:space="preserve"> This document covers the </w:t>
      </w:r>
      <w:proofErr w:type="spellStart"/>
      <w:r w:rsidRPr="001F7E5F">
        <w:rPr>
          <w:rFonts w:ascii="Arial" w:hAnsi="Arial" w:cs="Arial"/>
          <w:sz w:val="22"/>
          <w:szCs w:val="22"/>
        </w:rPr>
        <w:t>COSMiiC</w:t>
      </w:r>
      <w:proofErr w:type="spellEnd"/>
      <w:r w:rsidRPr="001F7E5F">
        <w:rPr>
          <w:rFonts w:ascii="Arial" w:hAnsi="Arial" w:cs="Arial"/>
          <w:sz w:val="22"/>
          <w:szCs w:val="22"/>
        </w:rPr>
        <w:t xml:space="preserve"> Smart Charger CLBC Rev A 231207 PCB assembly dated 2024-Jul-25</w:t>
      </w:r>
      <w:r w:rsidR="00497806" w:rsidRPr="001F7E5F">
        <w:rPr>
          <w:rFonts w:ascii="Arial" w:hAnsi="Arial" w:cs="Arial"/>
          <w:sz w:val="22"/>
          <w:szCs w:val="22"/>
        </w:rPr>
        <w:t>.</w:t>
      </w:r>
    </w:p>
    <w:p w14:paraId="5EB4E0D5" w14:textId="77777777" w:rsidR="00697740" w:rsidRPr="001F7E5F" w:rsidRDefault="00697740">
      <w:pPr>
        <w:rPr>
          <w:rFonts w:ascii="Arial" w:hAnsi="Arial" w:cs="Arial"/>
          <w:sz w:val="22"/>
          <w:szCs w:val="22"/>
        </w:rPr>
      </w:pPr>
    </w:p>
    <w:p w14:paraId="27BDC734" w14:textId="04740CC8" w:rsidR="00697740" w:rsidRPr="001F7E5F" w:rsidRDefault="00697740">
      <w:pPr>
        <w:rPr>
          <w:rFonts w:ascii="Arial" w:hAnsi="Arial" w:cs="Arial"/>
          <w:sz w:val="22"/>
          <w:szCs w:val="22"/>
        </w:rPr>
      </w:pPr>
      <w:r w:rsidRPr="001F7E5F">
        <w:rPr>
          <w:rFonts w:ascii="Arial" w:hAnsi="Arial" w:cs="Arial"/>
          <w:b/>
          <w:bCs/>
          <w:sz w:val="22"/>
          <w:szCs w:val="22"/>
        </w:rPr>
        <w:t>Referenced Documents</w:t>
      </w:r>
    </w:p>
    <w:p w14:paraId="6EE2F438" w14:textId="77777777" w:rsidR="00697740" w:rsidRPr="001F7E5F" w:rsidRDefault="00697740">
      <w:pPr>
        <w:rPr>
          <w:rFonts w:ascii="Arial" w:hAnsi="Arial" w:cs="Arial"/>
          <w:sz w:val="22"/>
          <w:szCs w:val="22"/>
        </w:rPr>
      </w:pPr>
    </w:p>
    <w:p w14:paraId="3633A1F7" w14:textId="7EF0F13E" w:rsidR="006A7B70" w:rsidRPr="001F7E5F" w:rsidRDefault="00697740" w:rsidP="00497806">
      <w:pPr>
        <w:rPr>
          <w:rFonts w:ascii="Arial" w:hAnsi="Arial" w:cs="Arial"/>
          <w:sz w:val="22"/>
          <w:szCs w:val="22"/>
        </w:rPr>
      </w:pPr>
      <w:r w:rsidRPr="001F7E5F">
        <w:rPr>
          <w:rFonts w:ascii="Arial" w:hAnsi="Arial" w:cs="Arial"/>
          <w:sz w:val="22"/>
          <w:szCs w:val="22"/>
        </w:rPr>
        <w:t xml:space="preserve">- </w:t>
      </w:r>
      <w:r w:rsidR="009B3E50" w:rsidRPr="001F7E5F">
        <w:rPr>
          <w:rFonts w:ascii="Arial" w:hAnsi="Arial" w:cs="Arial"/>
          <w:sz w:val="22"/>
          <w:szCs w:val="22"/>
        </w:rPr>
        <w:t>Smart Charger Enclosure BOM 250201.xlsx</w:t>
      </w:r>
    </w:p>
    <w:p w14:paraId="1B44042C" w14:textId="63512CD5" w:rsidR="009B3E50" w:rsidRDefault="009B3E50" w:rsidP="00497806">
      <w:pPr>
        <w:rPr>
          <w:rFonts w:ascii="Arial" w:hAnsi="Arial" w:cs="Arial"/>
          <w:sz w:val="22"/>
          <w:szCs w:val="22"/>
        </w:rPr>
      </w:pPr>
      <w:r w:rsidRPr="001F7E5F">
        <w:rPr>
          <w:rFonts w:ascii="Arial" w:hAnsi="Arial" w:cs="Arial"/>
          <w:sz w:val="22"/>
          <w:szCs w:val="22"/>
        </w:rPr>
        <w:t xml:space="preserve">- </w:t>
      </w:r>
      <w:hyperlink r:id="rId8" w:history="1">
        <w:r w:rsidR="001F7E5F" w:rsidRPr="00962FBA">
          <w:rPr>
            <w:rStyle w:val="Hyperlink"/>
            <w:rFonts w:ascii="Arial" w:hAnsi="Arial" w:cs="Arial"/>
            <w:sz w:val="22"/>
            <w:szCs w:val="22"/>
          </w:rPr>
          <w:t>https://www.pactecenclosures.com/wp-content/uploads/2024/03/drw_LH64-130.pdf</w:t>
        </w:r>
      </w:hyperlink>
    </w:p>
    <w:p w14:paraId="751CD7FD" w14:textId="5B97FD27" w:rsidR="001F7E5F" w:rsidRPr="001F7E5F" w:rsidRDefault="001F7E5F" w:rsidP="00497806">
      <w:pPr>
        <w:rPr>
          <w:rFonts w:ascii="Arial" w:hAnsi="Arial" w:cs="Arial"/>
          <w:sz w:val="22"/>
          <w:szCs w:val="22"/>
        </w:rPr>
      </w:pPr>
      <w:r>
        <w:rPr>
          <w:rFonts w:ascii="Arial" w:hAnsi="Arial" w:cs="Arial"/>
          <w:sz w:val="22"/>
          <w:szCs w:val="22"/>
        </w:rPr>
        <w:t xml:space="preserve">- </w:t>
      </w:r>
      <w:r w:rsidRPr="001F7E5F">
        <w:rPr>
          <w:rFonts w:ascii="Arial" w:eastAsia="Times New Roman" w:hAnsi="Arial" w:cs="Arial"/>
          <w:color w:val="000000"/>
          <w:kern w:val="0"/>
          <w:sz w:val="22"/>
          <w:szCs w:val="22"/>
          <w14:ligatures w14:val="none"/>
        </w:rPr>
        <w:t>CLBC Rev A Cables 250115.sch</w:t>
      </w:r>
    </w:p>
    <w:p w14:paraId="4F6D0B25" w14:textId="77777777" w:rsidR="00697740" w:rsidRPr="001F7E5F" w:rsidRDefault="00697740" w:rsidP="00697740">
      <w:pPr>
        <w:rPr>
          <w:rFonts w:ascii="Arial" w:hAnsi="Arial" w:cs="Arial"/>
          <w:sz w:val="22"/>
          <w:szCs w:val="22"/>
        </w:rPr>
      </w:pPr>
    </w:p>
    <w:p w14:paraId="3CFA016B" w14:textId="40C3B87E" w:rsidR="00697740" w:rsidRPr="001F7E5F" w:rsidRDefault="00697740" w:rsidP="00697740">
      <w:pPr>
        <w:rPr>
          <w:rFonts w:ascii="Arial" w:hAnsi="Arial" w:cs="Arial"/>
          <w:sz w:val="22"/>
          <w:szCs w:val="22"/>
        </w:rPr>
      </w:pPr>
      <w:r w:rsidRPr="001F7E5F">
        <w:rPr>
          <w:rFonts w:ascii="Arial" w:hAnsi="Arial" w:cs="Arial"/>
          <w:b/>
          <w:bCs/>
          <w:sz w:val="22"/>
          <w:szCs w:val="22"/>
        </w:rPr>
        <w:t>Definitions and Terminology</w:t>
      </w:r>
    </w:p>
    <w:p w14:paraId="4C8918DA" w14:textId="77777777" w:rsidR="00697740" w:rsidRPr="001F7E5F" w:rsidRDefault="00697740" w:rsidP="00697740">
      <w:pPr>
        <w:rPr>
          <w:rFonts w:ascii="Arial" w:hAnsi="Arial" w:cs="Arial"/>
          <w:sz w:val="22"/>
          <w:szCs w:val="22"/>
        </w:rPr>
      </w:pPr>
    </w:p>
    <w:p w14:paraId="4FEA0D14" w14:textId="724B2981" w:rsidR="0020279E" w:rsidRPr="001F7E5F" w:rsidRDefault="0020279E" w:rsidP="00697740">
      <w:pPr>
        <w:rPr>
          <w:rFonts w:ascii="Arial" w:hAnsi="Arial" w:cs="Arial"/>
          <w:sz w:val="22"/>
          <w:szCs w:val="22"/>
        </w:rPr>
      </w:pPr>
      <w:r w:rsidRPr="001F7E5F">
        <w:rPr>
          <w:rFonts w:ascii="Arial" w:hAnsi="Arial" w:cs="Arial"/>
          <w:sz w:val="22"/>
          <w:szCs w:val="22"/>
        </w:rPr>
        <w:t xml:space="preserve">- SC </w:t>
      </w:r>
      <w:r w:rsidR="00801D85" w:rsidRPr="001F7E5F">
        <w:rPr>
          <w:rFonts w:ascii="Arial" w:hAnsi="Arial" w:cs="Arial"/>
          <w:sz w:val="22"/>
          <w:szCs w:val="22"/>
        </w:rPr>
        <w:t>-</w:t>
      </w:r>
      <w:r w:rsidRPr="001F7E5F">
        <w:rPr>
          <w:rFonts w:ascii="Arial" w:hAnsi="Arial" w:cs="Arial"/>
          <w:sz w:val="22"/>
          <w:szCs w:val="22"/>
        </w:rPr>
        <w:t xml:space="preserve"> Smart Charger</w:t>
      </w:r>
    </w:p>
    <w:p w14:paraId="2C579676" w14:textId="24F5968B" w:rsidR="00697740" w:rsidRPr="001F7E5F" w:rsidRDefault="00697740" w:rsidP="00697740">
      <w:pPr>
        <w:rPr>
          <w:rFonts w:ascii="Arial" w:hAnsi="Arial" w:cs="Arial"/>
          <w:sz w:val="22"/>
          <w:szCs w:val="22"/>
        </w:rPr>
      </w:pPr>
      <w:r w:rsidRPr="001F7E5F">
        <w:rPr>
          <w:rFonts w:ascii="Arial" w:hAnsi="Arial" w:cs="Arial"/>
          <w:sz w:val="22"/>
          <w:szCs w:val="22"/>
        </w:rPr>
        <w:t xml:space="preserve">- </w:t>
      </w:r>
      <w:proofErr w:type="spellStart"/>
      <w:r w:rsidR="0064504F" w:rsidRPr="001F7E5F">
        <w:rPr>
          <w:rFonts w:ascii="Arial" w:hAnsi="Arial" w:cs="Arial"/>
          <w:sz w:val="22"/>
          <w:szCs w:val="22"/>
        </w:rPr>
        <w:t>PacTec</w:t>
      </w:r>
      <w:proofErr w:type="spellEnd"/>
      <w:r w:rsidR="0064504F" w:rsidRPr="001F7E5F">
        <w:rPr>
          <w:rFonts w:ascii="Arial" w:hAnsi="Arial" w:cs="Arial"/>
          <w:sz w:val="22"/>
          <w:szCs w:val="22"/>
        </w:rPr>
        <w:t xml:space="preserve"> - Electronic Enclosure Manufacturer</w:t>
      </w:r>
    </w:p>
    <w:p w14:paraId="1A0CDEBF" w14:textId="4792F53F" w:rsidR="00CC5C22" w:rsidRPr="001F7E5F" w:rsidRDefault="00CC5C22" w:rsidP="00697740">
      <w:pPr>
        <w:rPr>
          <w:rFonts w:ascii="Arial" w:eastAsia="Times New Roman" w:hAnsi="Arial" w:cs="Arial"/>
          <w:color w:val="000000"/>
          <w:kern w:val="0"/>
          <w:sz w:val="22"/>
          <w:szCs w:val="22"/>
          <w14:ligatures w14:val="none"/>
        </w:rPr>
      </w:pPr>
      <w:r w:rsidRPr="001F7E5F">
        <w:rPr>
          <w:rFonts w:ascii="Arial" w:hAnsi="Arial" w:cs="Arial"/>
          <w:sz w:val="22"/>
          <w:szCs w:val="22"/>
        </w:rPr>
        <w:t xml:space="preserve">- </w:t>
      </w:r>
      <w:r w:rsidRPr="001F7E5F">
        <w:rPr>
          <w:rFonts w:ascii="Arial" w:eastAsia="Times New Roman" w:hAnsi="Arial" w:cs="Arial"/>
          <w:color w:val="000000"/>
          <w:kern w:val="0"/>
          <w:sz w:val="22"/>
          <w:szCs w:val="22"/>
          <w14:ligatures w14:val="none"/>
        </w:rPr>
        <w:t>CLBC Rev A Cables 250115.sch</w:t>
      </w:r>
    </w:p>
    <w:p w14:paraId="090FA250" w14:textId="77777777" w:rsidR="0020279E" w:rsidRPr="001F7E5F" w:rsidRDefault="0020279E" w:rsidP="00697740">
      <w:pPr>
        <w:rPr>
          <w:rFonts w:ascii="Arial" w:hAnsi="Arial" w:cs="Arial"/>
          <w:sz w:val="22"/>
          <w:szCs w:val="22"/>
        </w:rPr>
      </w:pPr>
    </w:p>
    <w:p w14:paraId="0D5E7A84" w14:textId="77777777" w:rsidR="009B3E50" w:rsidRPr="001F7E5F" w:rsidRDefault="009B3E50" w:rsidP="00EB5C5C">
      <w:pPr>
        <w:rPr>
          <w:rFonts w:ascii="Arial" w:hAnsi="Arial" w:cs="Arial"/>
          <w:b/>
          <w:bCs/>
          <w:sz w:val="22"/>
          <w:szCs w:val="22"/>
        </w:rPr>
      </w:pPr>
    </w:p>
    <w:p w14:paraId="22A73AAE" w14:textId="01555E92" w:rsidR="00EB5C5C" w:rsidRPr="001F7E5F" w:rsidRDefault="0020279E" w:rsidP="00EB5C5C">
      <w:pPr>
        <w:rPr>
          <w:rFonts w:ascii="Arial" w:hAnsi="Arial" w:cs="Arial"/>
          <w:sz w:val="22"/>
          <w:szCs w:val="22"/>
        </w:rPr>
      </w:pPr>
      <w:r w:rsidRPr="001F7E5F">
        <w:rPr>
          <w:rFonts w:ascii="Arial" w:hAnsi="Arial" w:cs="Arial"/>
          <w:b/>
          <w:bCs/>
          <w:sz w:val="22"/>
          <w:szCs w:val="22"/>
        </w:rPr>
        <w:t>Introduction</w:t>
      </w:r>
      <w:r w:rsidRPr="001F7E5F">
        <w:rPr>
          <w:rFonts w:ascii="Arial" w:hAnsi="Arial" w:cs="Arial"/>
          <w:sz w:val="22"/>
          <w:szCs w:val="22"/>
        </w:rPr>
        <w:t xml:space="preserve"> </w:t>
      </w:r>
      <w:r w:rsidR="00801D85" w:rsidRPr="001F7E5F">
        <w:rPr>
          <w:rFonts w:ascii="Arial" w:hAnsi="Arial" w:cs="Arial"/>
          <w:sz w:val="22"/>
          <w:szCs w:val="22"/>
        </w:rPr>
        <w:t>- The Smart Charger (SC) is used to charge the batteries in the implanted Power Module (PM) through an inductive link. The SC enclosure houses the electronics. The SC enclosure uses an of</w:t>
      </w:r>
      <w:r w:rsidR="00231E80" w:rsidRPr="001F7E5F">
        <w:rPr>
          <w:rFonts w:ascii="Arial" w:hAnsi="Arial" w:cs="Arial"/>
          <w:sz w:val="22"/>
          <w:szCs w:val="22"/>
        </w:rPr>
        <w:t>f</w:t>
      </w:r>
      <w:r w:rsidR="00801D85" w:rsidRPr="001F7E5F">
        <w:rPr>
          <w:rFonts w:ascii="Arial" w:hAnsi="Arial" w:cs="Arial"/>
          <w:sz w:val="22"/>
          <w:szCs w:val="22"/>
        </w:rPr>
        <w:t xml:space="preserve"> the shelf </w:t>
      </w:r>
      <w:proofErr w:type="spellStart"/>
      <w:r w:rsidR="00801D85" w:rsidRPr="001F7E5F">
        <w:rPr>
          <w:rFonts w:ascii="Arial" w:hAnsi="Arial" w:cs="Arial"/>
          <w:sz w:val="22"/>
          <w:szCs w:val="22"/>
        </w:rPr>
        <w:t>Pac</w:t>
      </w:r>
      <w:r w:rsidR="0064504F" w:rsidRPr="001F7E5F">
        <w:rPr>
          <w:rFonts w:ascii="Arial" w:hAnsi="Arial" w:cs="Arial"/>
          <w:sz w:val="22"/>
          <w:szCs w:val="22"/>
        </w:rPr>
        <w:t>T</w:t>
      </w:r>
      <w:r w:rsidR="00801D85" w:rsidRPr="001F7E5F">
        <w:rPr>
          <w:rFonts w:ascii="Arial" w:hAnsi="Arial" w:cs="Arial"/>
          <w:sz w:val="22"/>
          <w:szCs w:val="22"/>
        </w:rPr>
        <w:t>ec</w:t>
      </w:r>
      <w:proofErr w:type="spellEnd"/>
      <w:r w:rsidR="00801D85" w:rsidRPr="001F7E5F">
        <w:rPr>
          <w:rFonts w:ascii="Arial" w:hAnsi="Arial" w:cs="Arial"/>
          <w:sz w:val="22"/>
          <w:szCs w:val="22"/>
        </w:rPr>
        <w:t xml:space="preserve"> enclosure </w:t>
      </w:r>
      <w:r w:rsidR="003F7252" w:rsidRPr="001F7E5F">
        <w:rPr>
          <w:rFonts w:ascii="Arial" w:hAnsi="Arial" w:cs="Arial"/>
          <w:sz w:val="22"/>
          <w:szCs w:val="22"/>
        </w:rPr>
        <w:t xml:space="preserve">LH64-130 with custom 3D printed panels. This document presents the bill of materials (BOM), </w:t>
      </w:r>
      <w:r w:rsidR="00231E80" w:rsidRPr="001F7E5F">
        <w:rPr>
          <w:rFonts w:ascii="Arial" w:hAnsi="Arial" w:cs="Arial"/>
          <w:sz w:val="22"/>
          <w:szCs w:val="22"/>
        </w:rPr>
        <w:t>enclosure mods/</w:t>
      </w:r>
      <w:r w:rsidR="003F7252" w:rsidRPr="001F7E5F">
        <w:rPr>
          <w:rFonts w:ascii="Arial" w:hAnsi="Arial" w:cs="Arial"/>
          <w:sz w:val="22"/>
          <w:szCs w:val="22"/>
        </w:rPr>
        <w:t xml:space="preserve">fabrication, and assembly instructions for the </w:t>
      </w:r>
      <w:r w:rsidR="00231E80" w:rsidRPr="001F7E5F">
        <w:rPr>
          <w:rFonts w:ascii="Arial" w:hAnsi="Arial" w:cs="Arial"/>
          <w:sz w:val="22"/>
          <w:szCs w:val="22"/>
        </w:rPr>
        <w:t xml:space="preserve">SC </w:t>
      </w:r>
      <w:r w:rsidR="003F7252" w:rsidRPr="001F7E5F">
        <w:rPr>
          <w:rFonts w:ascii="Arial" w:hAnsi="Arial" w:cs="Arial"/>
          <w:sz w:val="22"/>
          <w:szCs w:val="22"/>
        </w:rPr>
        <w:t>enclosure.</w:t>
      </w:r>
    </w:p>
    <w:p w14:paraId="4EED627E" w14:textId="77777777" w:rsidR="009B3E50" w:rsidRPr="001F7E5F" w:rsidRDefault="009B3E50" w:rsidP="00EB5C5C">
      <w:pPr>
        <w:rPr>
          <w:rFonts w:ascii="Arial" w:hAnsi="Arial" w:cs="Arial"/>
          <w:sz w:val="22"/>
          <w:szCs w:val="22"/>
        </w:rPr>
      </w:pPr>
    </w:p>
    <w:p w14:paraId="0BD958BE" w14:textId="77777777" w:rsidR="009B3E50" w:rsidRPr="001F7E5F" w:rsidRDefault="009B3E50" w:rsidP="00EB5C5C">
      <w:pPr>
        <w:rPr>
          <w:rFonts w:ascii="Arial" w:hAnsi="Arial" w:cs="Arial"/>
          <w:b/>
          <w:bCs/>
          <w:sz w:val="22"/>
          <w:szCs w:val="22"/>
        </w:rPr>
      </w:pPr>
    </w:p>
    <w:p w14:paraId="0371167A" w14:textId="7C8EC2EF" w:rsidR="009B3E50" w:rsidRPr="001F7E5F" w:rsidRDefault="009B3E50" w:rsidP="00EB5C5C">
      <w:pPr>
        <w:rPr>
          <w:rFonts w:ascii="Arial" w:hAnsi="Arial" w:cs="Arial"/>
          <w:sz w:val="22"/>
          <w:szCs w:val="22"/>
        </w:rPr>
      </w:pPr>
      <w:r w:rsidRPr="001F7E5F">
        <w:rPr>
          <w:rFonts w:ascii="Arial" w:hAnsi="Arial" w:cs="Arial"/>
          <w:b/>
          <w:bCs/>
          <w:sz w:val="22"/>
          <w:szCs w:val="22"/>
        </w:rPr>
        <w:t>Bill of Material</w:t>
      </w:r>
      <w:r w:rsidRPr="001F7E5F">
        <w:rPr>
          <w:rFonts w:ascii="Arial" w:hAnsi="Arial" w:cs="Arial"/>
          <w:sz w:val="22"/>
          <w:szCs w:val="22"/>
        </w:rPr>
        <w:t xml:space="preserve"> - The BOM (Smart Charger Enclosure BOM 250201.xlsx) for the SC is presented below. The Excel file includes links to the parts.</w:t>
      </w:r>
    </w:p>
    <w:p w14:paraId="09BF16CC" w14:textId="77777777" w:rsidR="009B3E50" w:rsidRPr="001F7E5F" w:rsidRDefault="009B3E50" w:rsidP="00EB5C5C">
      <w:pPr>
        <w:rPr>
          <w:rFonts w:ascii="Arial" w:hAnsi="Arial" w:cs="Arial"/>
          <w:sz w:val="22"/>
          <w:szCs w:val="22"/>
        </w:rPr>
      </w:pPr>
    </w:p>
    <w:p w14:paraId="0BC41322" w14:textId="00C3C6D9" w:rsidR="009B3E50" w:rsidRPr="001F7E5F" w:rsidRDefault="009B3E50" w:rsidP="009B3E50">
      <w:pPr>
        <w:jc w:val="center"/>
        <w:rPr>
          <w:rFonts w:ascii="Arial" w:hAnsi="Arial" w:cs="Arial"/>
          <w:sz w:val="22"/>
          <w:szCs w:val="22"/>
        </w:rPr>
      </w:pPr>
      <w:r w:rsidRPr="001F7E5F">
        <w:rPr>
          <w:rFonts w:ascii="Arial" w:hAnsi="Arial" w:cs="Arial"/>
          <w:sz w:val="22"/>
          <w:szCs w:val="22"/>
        </w:rPr>
        <w:t>Table 1. Smart Charger Bill of Materials.</w:t>
      </w:r>
    </w:p>
    <w:p w14:paraId="43F72A3B" w14:textId="21D4419B" w:rsidR="003F7252" w:rsidRPr="001F7E5F" w:rsidRDefault="003F7252" w:rsidP="00EB5C5C">
      <w:pPr>
        <w:rPr>
          <w:rFonts w:ascii="Arial" w:hAnsi="Arial" w:cs="Arial"/>
          <w:sz w:val="22"/>
          <w:szCs w:val="22"/>
        </w:rPr>
      </w:pPr>
    </w:p>
    <w:p w14:paraId="0163525E" w14:textId="1CD3A1DE" w:rsidR="009B3E50" w:rsidRPr="001F7E5F" w:rsidRDefault="00327222" w:rsidP="00EB5C5C">
      <w:pPr>
        <w:rPr>
          <w:rFonts w:ascii="Arial" w:hAnsi="Arial" w:cs="Arial"/>
          <w:sz w:val="22"/>
          <w:szCs w:val="22"/>
        </w:rPr>
      </w:pPr>
      <w:r w:rsidRPr="001F7E5F">
        <w:rPr>
          <w:rFonts w:ascii="Arial" w:hAnsi="Arial" w:cs="Arial"/>
          <w:noProof/>
          <w:sz w:val="22"/>
          <w:szCs w:val="22"/>
        </w:rPr>
        <w:drawing>
          <wp:inline distT="0" distB="0" distL="0" distR="0" wp14:anchorId="7DF592A4" wp14:editId="64BFDCC4">
            <wp:extent cx="5943600" cy="2717165"/>
            <wp:effectExtent l="0" t="0" r="0" b="635"/>
            <wp:docPr id="204035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57245" name=""/>
                    <pic:cNvPicPr/>
                  </pic:nvPicPr>
                  <pic:blipFill>
                    <a:blip r:embed="rId9"/>
                    <a:stretch>
                      <a:fillRect/>
                    </a:stretch>
                  </pic:blipFill>
                  <pic:spPr>
                    <a:xfrm>
                      <a:off x="0" y="0"/>
                      <a:ext cx="5943600" cy="2717165"/>
                    </a:xfrm>
                    <a:prstGeom prst="rect">
                      <a:avLst/>
                    </a:prstGeom>
                  </pic:spPr>
                </pic:pic>
              </a:graphicData>
            </a:graphic>
          </wp:inline>
        </w:drawing>
      </w:r>
    </w:p>
    <w:p w14:paraId="034454F2" w14:textId="6F7B6DD3" w:rsidR="009B3E50" w:rsidRPr="001F7E5F" w:rsidRDefault="009B3E50">
      <w:pPr>
        <w:rPr>
          <w:rFonts w:ascii="Arial" w:hAnsi="Arial" w:cs="Arial"/>
          <w:sz w:val="22"/>
          <w:szCs w:val="22"/>
        </w:rPr>
      </w:pPr>
      <w:r w:rsidRPr="001F7E5F">
        <w:rPr>
          <w:rFonts w:ascii="Arial" w:hAnsi="Arial" w:cs="Arial"/>
          <w:sz w:val="22"/>
          <w:szCs w:val="22"/>
        </w:rPr>
        <w:br w:type="page"/>
      </w:r>
    </w:p>
    <w:p w14:paraId="6D313468" w14:textId="49EFA48F" w:rsidR="009B3E50" w:rsidRPr="001F7E5F" w:rsidRDefault="009B3E50" w:rsidP="00EB5C5C">
      <w:pPr>
        <w:rPr>
          <w:rFonts w:ascii="Arial" w:hAnsi="Arial" w:cs="Arial"/>
          <w:sz w:val="22"/>
          <w:szCs w:val="22"/>
        </w:rPr>
      </w:pPr>
      <w:r w:rsidRPr="001F7E5F">
        <w:rPr>
          <w:rFonts w:ascii="Arial" w:hAnsi="Arial" w:cs="Arial"/>
          <w:b/>
          <w:bCs/>
          <w:sz w:val="22"/>
          <w:szCs w:val="22"/>
        </w:rPr>
        <w:lastRenderedPageBreak/>
        <w:t>Fabrication</w:t>
      </w:r>
      <w:r w:rsidRPr="001F7E5F">
        <w:rPr>
          <w:rFonts w:ascii="Arial" w:hAnsi="Arial" w:cs="Arial"/>
          <w:sz w:val="22"/>
          <w:szCs w:val="22"/>
        </w:rPr>
        <w:t xml:space="preserve"> - The SC enclosure requires machine work for display clearance and mounting of the pushbuttons.</w:t>
      </w:r>
    </w:p>
    <w:p w14:paraId="7C466B3E" w14:textId="77777777" w:rsidR="009B3E50" w:rsidRPr="001F7E5F" w:rsidRDefault="009B3E50" w:rsidP="00EB5C5C">
      <w:pPr>
        <w:rPr>
          <w:rFonts w:ascii="Arial" w:hAnsi="Arial" w:cs="Arial"/>
          <w:sz w:val="22"/>
          <w:szCs w:val="22"/>
        </w:rPr>
      </w:pPr>
    </w:p>
    <w:p w14:paraId="2516A6DF" w14:textId="6914906C" w:rsidR="009B3E50" w:rsidRPr="001F7E5F" w:rsidRDefault="009B3E50" w:rsidP="00EB5C5C">
      <w:pPr>
        <w:rPr>
          <w:rFonts w:ascii="Arial" w:hAnsi="Arial" w:cs="Arial"/>
          <w:sz w:val="22"/>
          <w:szCs w:val="22"/>
        </w:rPr>
      </w:pPr>
      <w:r w:rsidRPr="001F7E5F">
        <w:rPr>
          <w:rFonts w:ascii="Arial" w:hAnsi="Arial" w:cs="Arial"/>
          <w:i/>
          <w:iCs/>
          <w:sz w:val="22"/>
          <w:szCs w:val="22"/>
        </w:rPr>
        <w:t>Display Clearance</w:t>
      </w:r>
      <w:r w:rsidR="00580090" w:rsidRPr="001F7E5F">
        <w:rPr>
          <w:rFonts w:ascii="Arial" w:hAnsi="Arial" w:cs="Arial"/>
          <w:i/>
          <w:iCs/>
          <w:sz w:val="22"/>
          <w:szCs w:val="22"/>
        </w:rPr>
        <w:t xml:space="preserve"> Machining</w:t>
      </w:r>
      <w:r w:rsidRPr="001F7E5F">
        <w:rPr>
          <w:rFonts w:ascii="Arial" w:hAnsi="Arial" w:cs="Arial"/>
          <w:sz w:val="22"/>
          <w:szCs w:val="22"/>
        </w:rPr>
        <w:t xml:space="preserve"> - </w:t>
      </w:r>
      <w:r w:rsidR="00580090" w:rsidRPr="001F7E5F">
        <w:rPr>
          <w:rFonts w:ascii="Arial" w:hAnsi="Arial" w:cs="Arial"/>
          <w:sz w:val="22"/>
          <w:szCs w:val="22"/>
        </w:rPr>
        <w:t xml:space="preserve">The </w:t>
      </w:r>
      <w:r w:rsidR="00350184">
        <w:rPr>
          <w:rFonts w:ascii="Arial" w:hAnsi="Arial" w:cs="Arial"/>
          <w:sz w:val="22"/>
          <w:szCs w:val="22"/>
        </w:rPr>
        <w:t xml:space="preserve">inside </w:t>
      </w:r>
      <w:r w:rsidR="00580090" w:rsidRPr="001F7E5F">
        <w:rPr>
          <w:rFonts w:ascii="Arial" w:hAnsi="Arial" w:cs="Arial"/>
          <w:sz w:val="22"/>
          <w:szCs w:val="22"/>
        </w:rPr>
        <w:t>lip on the enclosure panel groove needs to be removed on the top and the bottom enclosure halves for clearance of the display. The two halves of the enclosure are keyed to each other. Pay attention to the orientation with respect to the keying groove and ridge</w:t>
      </w:r>
      <w:r w:rsidR="00231E80" w:rsidRPr="001F7E5F">
        <w:rPr>
          <w:rFonts w:ascii="Arial" w:hAnsi="Arial" w:cs="Arial"/>
          <w:sz w:val="22"/>
          <w:szCs w:val="22"/>
        </w:rPr>
        <w:t>s</w:t>
      </w:r>
      <w:r w:rsidR="00580090" w:rsidRPr="001F7E5F">
        <w:rPr>
          <w:rFonts w:ascii="Arial" w:hAnsi="Arial" w:cs="Arial"/>
          <w:sz w:val="22"/>
          <w:szCs w:val="22"/>
        </w:rPr>
        <w:t xml:space="preserve"> as illustrated in the </w:t>
      </w:r>
      <w:r w:rsidR="00370B23" w:rsidRPr="001F7E5F">
        <w:rPr>
          <w:rFonts w:ascii="Arial" w:hAnsi="Arial" w:cs="Arial"/>
          <w:sz w:val="22"/>
          <w:szCs w:val="22"/>
        </w:rPr>
        <w:t xml:space="preserve">detailed </w:t>
      </w:r>
      <w:r w:rsidR="00580090" w:rsidRPr="001F7E5F">
        <w:rPr>
          <w:rFonts w:ascii="Arial" w:hAnsi="Arial" w:cs="Arial"/>
          <w:sz w:val="22"/>
          <w:szCs w:val="22"/>
        </w:rPr>
        <w:t xml:space="preserve">photos presented below. A positioning fixture is used for </w:t>
      </w:r>
      <w:r w:rsidR="00AE33D6" w:rsidRPr="001F7E5F">
        <w:rPr>
          <w:rFonts w:ascii="Arial" w:hAnsi="Arial" w:cs="Arial"/>
          <w:sz w:val="22"/>
          <w:szCs w:val="22"/>
        </w:rPr>
        <w:t>marking the enclosure panel groove lips</w:t>
      </w:r>
      <w:r w:rsidR="00C21155" w:rsidRPr="001F7E5F">
        <w:rPr>
          <w:rFonts w:ascii="Arial" w:hAnsi="Arial" w:cs="Arial"/>
          <w:sz w:val="22"/>
          <w:szCs w:val="22"/>
        </w:rPr>
        <w:t xml:space="preserve"> for removal</w:t>
      </w:r>
      <w:r w:rsidR="00AE33D6" w:rsidRPr="001F7E5F">
        <w:rPr>
          <w:rFonts w:ascii="Arial" w:hAnsi="Arial" w:cs="Arial"/>
          <w:sz w:val="22"/>
          <w:szCs w:val="22"/>
        </w:rPr>
        <w:t>, as well as drilling the enclosure for the push buttons.</w:t>
      </w:r>
    </w:p>
    <w:p w14:paraId="72C53CBB" w14:textId="77777777" w:rsidR="00C21155" w:rsidRPr="001F7E5F" w:rsidRDefault="00C21155" w:rsidP="00EB5C5C">
      <w:pPr>
        <w:rPr>
          <w:rFonts w:ascii="Arial" w:hAnsi="Arial" w:cs="Arial"/>
          <w:sz w:val="22"/>
          <w:szCs w:val="22"/>
        </w:rPr>
      </w:pPr>
    </w:p>
    <w:p w14:paraId="0D72C0FC" w14:textId="56AE81D8" w:rsidR="00C21155" w:rsidRPr="001F7E5F" w:rsidRDefault="002C368E" w:rsidP="00EB5C5C">
      <w:pPr>
        <w:rPr>
          <w:rFonts w:ascii="Arial" w:hAnsi="Arial" w:cs="Arial"/>
          <w:sz w:val="22"/>
          <w:szCs w:val="22"/>
        </w:rPr>
      </w:pPr>
      <w:r w:rsidRPr="001F7E5F">
        <w:rPr>
          <w:rFonts w:ascii="Arial" w:hAnsi="Arial" w:cs="Arial"/>
          <w:noProof/>
          <w:sz w:val="22"/>
          <w:szCs w:val="22"/>
        </w:rPr>
        <w:drawing>
          <wp:inline distT="0" distB="0" distL="0" distR="0" wp14:anchorId="7FB81D52" wp14:editId="56C9C89F">
            <wp:extent cx="5943600" cy="4624070"/>
            <wp:effectExtent l="0" t="0" r="0" b="0"/>
            <wp:docPr id="37014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40970" name=""/>
                    <pic:cNvPicPr/>
                  </pic:nvPicPr>
                  <pic:blipFill>
                    <a:blip r:embed="rId10"/>
                    <a:stretch>
                      <a:fillRect/>
                    </a:stretch>
                  </pic:blipFill>
                  <pic:spPr>
                    <a:xfrm>
                      <a:off x="0" y="0"/>
                      <a:ext cx="5943600" cy="4624070"/>
                    </a:xfrm>
                    <a:prstGeom prst="rect">
                      <a:avLst/>
                    </a:prstGeom>
                  </pic:spPr>
                </pic:pic>
              </a:graphicData>
            </a:graphic>
          </wp:inline>
        </w:drawing>
      </w:r>
    </w:p>
    <w:p w14:paraId="706C8107" w14:textId="77777777" w:rsidR="002C4FB2" w:rsidRPr="001F7E5F" w:rsidRDefault="002C4FB2" w:rsidP="002C368E">
      <w:pPr>
        <w:jc w:val="center"/>
        <w:rPr>
          <w:rFonts w:ascii="Arial" w:hAnsi="Arial" w:cs="Arial"/>
          <w:sz w:val="22"/>
          <w:szCs w:val="22"/>
        </w:rPr>
      </w:pPr>
    </w:p>
    <w:p w14:paraId="11301E4C" w14:textId="7E0712E3" w:rsidR="002C4FB2" w:rsidRPr="001F7E5F" w:rsidRDefault="002C368E" w:rsidP="002C368E">
      <w:pPr>
        <w:jc w:val="center"/>
        <w:rPr>
          <w:rFonts w:ascii="Arial" w:hAnsi="Arial" w:cs="Arial"/>
          <w:sz w:val="22"/>
          <w:szCs w:val="22"/>
        </w:rPr>
      </w:pPr>
      <w:r w:rsidRPr="001F7E5F">
        <w:rPr>
          <w:rFonts w:ascii="Arial" w:hAnsi="Arial" w:cs="Arial"/>
          <w:sz w:val="22"/>
          <w:szCs w:val="22"/>
        </w:rPr>
        <w:t xml:space="preserve">Figure 1. Photo of the Enclosure Bottom with the Positioning Jig for </w:t>
      </w:r>
    </w:p>
    <w:p w14:paraId="3FD30AA5" w14:textId="39551C6C" w:rsidR="002C368E" w:rsidRPr="001F7E5F" w:rsidRDefault="002C368E" w:rsidP="002C368E">
      <w:pPr>
        <w:jc w:val="center"/>
        <w:rPr>
          <w:rFonts w:ascii="Arial" w:hAnsi="Arial" w:cs="Arial"/>
          <w:sz w:val="22"/>
          <w:szCs w:val="22"/>
        </w:rPr>
      </w:pPr>
      <w:r w:rsidRPr="001F7E5F">
        <w:rPr>
          <w:rFonts w:ascii="Arial" w:hAnsi="Arial" w:cs="Arial"/>
          <w:sz w:val="22"/>
          <w:szCs w:val="22"/>
        </w:rPr>
        <w:t>Removing the I</w:t>
      </w:r>
      <w:r w:rsidR="002C4FB2" w:rsidRPr="001F7E5F">
        <w:rPr>
          <w:rFonts w:ascii="Arial" w:hAnsi="Arial" w:cs="Arial"/>
          <w:sz w:val="22"/>
          <w:szCs w:val="22"/>
        </w:rPr>
        <w:t>nside Panel Groove Lip.</w:t>
      </w:r>
    </w:p>
    <w:p w14:paraId="226C6F02" w14:textId="77777777" w:rsidR="00427149" w:rsidRPr="001F7E5F" w:rsidRDefault="00427149" w:rsidP="0053683F">
      <w:pPr>
        <w:rPr>
          <w:rFonts w:ascii="Arial" w:hAnsi="Arial" w:cs="Arial"/>
          <w:sz w:val="22"/>
          <w:szCs w:val="22"/>
        </w:rPr>
      </w:pPr>
    </w:p>
    <w:p w14:paraId="068E2CED" w14:textId="77777777" w:rsidR="0053683F" w:rsidRPr="001F7E5F" w:rsidRDefault="0053683F" w:rsidP="0053683F">
      <w:pPr>
        <w:rPr>
          <w:rFonts w:ascii="Arial" w:hAnsi="Arial" w:cs="Arial"/>
          <w:sz w:val="22"/>
          <w:szCs w:val="22"/>
        </w:rPr>
      </w:pPr>
    </w:p>
    <w:p w14:paraId="14605AE7" w14:textId="47324C8F" w:rsidR="0053683F" w:rsidRPr="001F7E5F" w:rsidRDefault="0053683F" w:rsidP="0053683F">
      <w:pPr>
        <w:rPr>
          <w:rFonts w:ascii="Arial" w:hAnsi="Arial" w:cs="Arial"/>
          <w:sz w:val="22"/>
          <w:szCs w:val="22"/>
        </w:rPr>
      </w:pPr>
      <w:r w:rsidRPr="001F7E5F">
        <w:rPr>
          <w:rFonts w:ascii="Arial" w:hAnsi="Arial" w:cs="Arial"/>
          <w:sz w:val="22"/>
          <w:szCs w:val="22"/>
        </w:rPr>
        <w:tab/>
        <w:t xml:space="preserve">Use an </w:t>
      </w:r>
      <w:proofErr w:type="spellStart"/>
      <w:r w:rsidRPr="001F7E5F">
        <w:rPr>
          <w:rFonts w:ascii="Arial" w:hAnsi="Arial" w:cs="Arial"/>
          <w:sz w:val="22"/>
          <w:szCs w:val="22"/>
        </w:rPr>
        <w:t>Exacto</w:t>
      </w:r>
      <w:proofErr w:type="spellEnd"/>
      <w:r w:rsidRPr="001F7E5F">
        <w:rPr>
          <w:rFonts w:ascii="Arial" w:hAnsi="Arial" w:cs="Arial"/>
          <w:sz w:val="22"/>
          <w:szCs w:val="22"/>
        </w:rPr>
        <w:t xml:space="preserve"> knife to mark the inside panel groove lip removal edges. The panel groove lip is removed with an 1/8” end mill. A drill press with </w:t>
      </w:r>
      <w:r w:rsidR="00EF4AE3" w:rsidRPr="001F7E5F">
        <w:rPr>
          <w:rFonts w:ascii="Arial" w:hAnsi="Arial" w:cs="Arial"/>
          <w:sz w:val="22"/>
          <w:szCs w:val="22"/>
        </w:rPr>
        <w:t>a fence was used to remove the lip as shown in Figure 2.</w:t>
      </w:r>
    </w:p>
    <w:p w14:paraId="7D1D0B9A" w14:textId="77777777" w:rsidR="00427149" w:rsidRPr="001F7E5F" w:rsidRDefault="00427149" w:rsidP="00427149">
      <w:pPr>
        <w:jc w:val="center"/>
        <w:rPr>
          <w:rFonts w:ascii="Arial" w:hAnsi="Arial" w:cs="Arial"/>
          <w:sz w:val="22"/>
          <w:szCs w:val="22"/>
        </w:rPr>
      </w:pPr>
      <w:r w:rsidRPr="001F7E5F">
        <w:rPr>
          <w:rFonts w:ascii="Arial" w:hAnsi="Arial" w:cs="Arial"/>
          <w:noProof/>
          <w:sz w:val="22"/>
          <w:szCs w:val="22"/>
        </w:rPr>
        <w:drawing>
          <wp:inline distT="0" distB="0" distL="0" distR="0" wp14:anchorId="5FDF3130" wp14:editId="711C04AA">
            <wp:extent cx="3412910" cy="4557010"/>
            <wp:effectExtent l="0" t="0" r="3810" b="2540"/>
            <wp:docPr id="206908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3772" name=""/>
                    <pic:cNvPicPr/>
                  </pic:nvPicPr>
                  <pic:blipFill>
                    <a:blip r:embed="rId11"/>
                    <a:stretch>
                      <a:fillRect/>
                    </a:stretch>
                  </pic:blipFill>
                  <pic:spPr>
                    <a:xfrm>
                      <a:off x="0" y="0"/>
                      <a:ext cx="3499920" cy="4673188"/>
                    </a:xfrm>
                    <a:prstGeom prst="rect">
                      <a:avLst/>
                    </a:prstGeom>
                  </pic:spPr>
                </pic:pic>
              </a:graphicData>
            </a:graphic>
          </wp:inline>
        </w:drawing>
      </w:r>
    </w:p>
    <w:p w14:paraId="5E530CB4" w14:textId="77777777" w:rsidR="00427149" w:rsidRPr="001F7E5F" w:rsidRDefault="00427149" w:rsidP="00427149">
      <w:pPr>
        <w:jc w:val="center"/>
        <w:rPr>
          <w:rFonts w:ascii="Arial" w:hAnsi="Arial" w:cs="Arial"/>
          <w:sz w:val="22"/>
          <w:szCs w:val="22"/>
        </w:rPr>
      </w:pPr>
    </w:p>
    <w:p w14:paraId="331B35AD" w14:textId="77777777" w:rsidR="00427149" w:rsidRPr="001F7E5F" w:rsidRDefault="00427149" w:rsidP="00427149">
      <w:pPr>
        <w:jc w:val="center"/>
        <w:rPr>
          <w:rFonts w:ascii="Arial" w:hAnsi="Arial" w:cs="Arial"/>
          <w:sz w:val="22"/>
          <w:szCs w:val="22"/>
        </w:rPr>
      </w:pPr>
    </w:p>
    <w:p w14:paraId="35E6F0FC" w14:textId="267A224B" w:rsidR="00427149" w:rsidRPr="001F7E5F" w:rsidRDefault="00427149" w:rsidP="00427149">
      <w:pPr>
        <w:jc w:val="center"/>
        <w:rPr>
          <w:rFonts w:ascii="Arial" w:hAnsi="Arial" w:cs="Arial"/>
          <w:sz w:val="22"/>
          <w:szCs w:val="22"/>
        </w:rPr>
      </w:pPr>
      <w:r w:rsidRPr="001F7E5F">
        <w:rPr>
          <w:rFonts w:ascii="Arial" w:hAnsi="Arial" w:cs="Arial"/>
          <w:sz w:val="22"/>
          <w:szCs w:val="22"/>
        </w:rPr>
        <w:t>Figure 2. Photo of Removing the Inside Panel Groove Lip from the Enclosure Bottom</w:t>
      </w:r>
    </w:p>
    <w:p w14:paraId="77B7C3CB" w14:textId="77777777" w:rsidR="00427149" w:rsidRPr="001F7E5F" w:rsidRDefault="00427149" w:rsidP="00427149">
      <w:pPr>
        <w:jc w:val="center"/>
        <w:rPr>
          <w:rFonts w:ascii="Arial" w:hAnsi="Arial" w:cs="Arial"/>
          <w:sz w:val="22"/>
          <w:szCs w:val="22"/>
        </w:rPr>
      </w:pPr>
      <w:r w:rsidRPr="001F7E5F">
        <w:rPr>
          <w:rFonts w:ascii="Arial" w:hAnsi="Arial" w:cs="Arial"/>
          <w:sz w:val="22"/>
          <w:szCs w:val="22"/>
        </w:rPr>
        <w:t>on a Drill Press with a 1/8” End Mill.</w:t>
      </w:r>
    </w:p>
    <w:p w14:paraId="467E7A0C" w14:textId="77777777" w:rsidR="00427149" w:rsidRPr="001F7E5F" w:rsidRDefault="00427149" w:rsidP="00EF4AE3">
      <w:pPr>
        <w:rPr>
          <w:rFonts w:ascii="Arial" w:hAnsi="Arial" w:cs="Arial"/>
          <w:sz w:val="22"/>
          <w:szCs w:val="22"/>
        </w:rPr>
      </w:pPr>
    </w:p>
    <w:p w14:paraId="5E4DBF4C" w14:textId="77777777" w:rsidR="00EF4AE3" w:rsidRPr="001F7E5F" w:rsidRDefault="00EF4AE3" w:rsidP="00EF4AE3">
      <w:pPr>
        <w:rPr>
          <w:rFonts w:ascii="Arial" w:hAnsi="Arial" w:cs="Arial"/>
          <w:sz w:val="22"/>
          <w:szCs w:val="22"/>
        </w:rPr>
      </w:pPr>
    </w:p>
    <w:p w14:paraId="7DAC3196" w14:textId="49CE0D89" w:rsidR="00EF4AE3" w:rsidRPr="001F7E5F" w:rsidRDefault="00EF4AE3" w:rsidP="00EF4AE3">
      <w:pPr>
        <w:rPr>
          <w:rFonts w:ascii="Arial" w:hAnsi="Arial" w:cs="Arial"/>
          <w:sz w:val="22"/>
          <w:szCs w:val="22"/>
        </w:rPr>
      </w:pPr>
      <w:r w:rsidRPr="001F7E5F">
        <w:rPr>
          <w:rFonts w:ascii="Arial" w:hAnsi="Arial" w:cs="Arial"/>
          <w:sz w:val="22"/>
          <w:szCs w:val="22"/>
        </w:rPr>
        <w:tab/>
        <w:t xml:space="preserve">Details of the enclosure bottom panel grove lip removed is presented in Figure 3. The removed lip is flush with the enclosure bottom. Note the position of the ridge and groove keying. </w:t>
      </w:r>
    </w:p>
    <w:p w14:paraId="6F7F5C0A" w14:textId="757FC170" w:rsidR="002C368E" w:rsidRPr="001F7E5F" w:rsidRDefault="002C4FB2" w:rsidP="00EB5C5C">
      <w:pPr>
        <w:rPr>
          <w:rFonts w:ascii="Arial" w:hAnsi="Arial" w:cs="Arial"/>
          <w:sz w:val="22"/>
          <w:szCs w:val="22"/>
        </w:rPr>
      </w:pPr>
      <w:r w:rsidRPr="001F7E5F">
        <w:rPr>
          <w:rFonts w:ascii="Arial" w:hAnsi="Arial" w:cs="Arial"/>
          <w:noProof/>
          <w:sz w:val="22"/>
          <w:szCs w:val="22"/>
        </w:rPr>
        <w:drawing>
          <wp:inline distT="0" distB="0" distL="0" distR="0" wp14:anchorId="412CDAE0" wp14:editId="08D258E2">
            <wp:extent cx="5943600" cy="4621530"/>
            <wp:effectExtent l="0" t="0" r="0" b="1270"/>
            <wp:docPr id="49146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61852" name=""/>
                    <pic:cNvPicPr/>
                  </pic:nvPicPr>
                  <pic:blipFill>
                    <a:blip r:embed="rId12"/>
                    <a:stretch>
                      <a:fillRect/>
                    </a:stretch>
                  </pic:blipFill>
                  <pic:spPr>
                    <a:xfrm>
                      <a:off x="0" y="0"/>
                      <a:ext cx="5943600" cy="4621530"/>
                    </a:xfrm>
                    <a:prstGeom prst="rect">
                      <a:avLst/>
                    </a:prstGeom>
                  </pic:spPr>
                </pic:pic>
              </a:graphicData>
            </a:graphic>
          </wp:inline>
        </w:drawing>
      </w:r>
    </w:p>
    <w:p w14:paraId="6B0CDBCC" w14:textId="4A9DDD4C" w:rsidR="002C4FB2" w:rsidRPr="001F7E5F" w:rsidRDefault="002C4FB2" w:rsidP="002C4FB2">
      <w:pPr>
        <w:jc w:val="center"/>
        <w:rPr>
          <w:rFonts w:ascii="Arial" w:hAnsi="Arial" w:cs="Arial"/>
          <w:sz w:val="22"/>
          <w:szCs w:val="22"/>
        </w:rPr>
      </w:pPr>
      <w:r w:rsidRPr="001F7E5F">
        <w:rPr>
          <w:rFonts w:ascii="Arial" w:hAnsi="Arial" w:cs="Arial"/>
          <w:noProof/>
          <w:sz w:val="22"/>
          <w:szCs w:val="22"/>
        </w:rPr>
        <w:drawing>
          <wp:inline distT="0" distB="0" distL="0" distR="0" wp14:anchorId="253F82EE" wp14:editId="4F24993A">
            <wp:extent cx="5280182" cy="1672622"/>
            <wp:effectExtent l="0" t="0" r="3175" b="3810"/>
            <wp:docPr id="3" name="Picture 2" descr="A close-up of a black surface&#10;&#10;AI-generated content may be incorrect.">
              <a:extLst xmlns:a="http://schemas.openxmlformats.org/drawingml/2006/main">
                <a:ext uri="{FF2B5EF4-FFF2-40B4-BE49-F238E27FC236}">
                  <a16:creationId xmlns:a16="http://schemas.microsoft.com/office/drawing/2014/main" id="{0274A066-FA86-FE39-C73B-1C83002B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up of a black surface&#10;&#10;AI-generated content may be incorrect.">
                      <a:extLst>
                        <a:ext uri="{FF2B5EF4-FFF2-40B4-BE49-F238E27FC236}">
                          <a16:creationId xmlns:a16="http://schemas.microsoft.com/office/drawing/2014/main" id="{0274A066-FA86-FE39-C73B-1C83002B03CA}"/>
                        </a:ext>
                      </a:extLst>
                    </pic:cNvPr>
                    <pic:cNvPicPr>
                      <a:picLocks noChangeAspect="1"/>
                    </pic:cNvPicPr>
                  </pic:nvPicPr>
                  <pic:blipFill>
                    <a:blip r:embed="rId13"/>
                    <a:srcRect t="57766"/>
                    <a:stretch/>
                  </pic:blipFill>
                  <pic:spPr>
                    <a:xfrm rot="10800000">
                      <a:off x="0" y="0"/>
                      <a:ext cx="5500990" cy="1742568"/>
                    </a:xfrm>
                    <a:prstGeom prst="rect">
                      <a:avLst/>
                    </a:prstGeom>
                  </pic:spPr>
                </pic:pic>
              </a:graphicData>
            </a:graphic>
          </wp:inline>
        </w:drawing>
      </w:r>
    </w:p>
    <w:p w14:paraId="20938B6E" w14:textId="77777777" w:rsidR="002C4FB2" w:rsidRPr="001F7E5F" w:rsidRDefault="002C4FB2" w:rsidP="002C4FB2">
      <w:pPr>
        <w:jc w:val="center"/>
        <w:rPr>
          <w:rFonts w:ascii="Arial" w:hAnsi="Arial" w:cs="Arial"/>
          <w:sz w:val="22"/>
          <w:szCs w:val="22"/>
        </w:rPr>
      </w:pPr>
    </w:p>
    <w:p w14:paraId="00486EF1" w14:textId="77777777" w:rsidR="002C4FB2" w:rsidRPr="001F7E5F" w:rsidRDefault="002C4FB2" w:rsidP="002C4FB2">
      <w:pPr>
        <w:jc w:val="center"/>
        <w:rPr>
          <w:rFonts w:ascii="Arial" w:hAnsi="Arial" w:cs="Arial"/>
          <w:sz w:val="22"/>
          <w:szCs w:val="22"/>
        </w:rPr>
      </w:pPr>
    </w:p>
    <w:p w14:paraId="707E88AC" w14:textId="27E10A72" w:rsidR="002C4FB2" w:rsidRPr="001F7E5F" w:rsidRDefault="002C4FB2" w:rsidP="002C4FB2">
      <w:pPr>
        <w:jc w:val="center"/>
        <w:rPr>
          <w:rFonts w:ascii="Arial" w:hAnsi="Arial" w:cs="Arial"/>
          <w:sz w:val="22"/>
          <w:szCs w:val="22"/>
        </w:rPr>
      </w:pPr>
      <w:r w:rsidRPr="001F7E5F">
        <w:rPr>
          <w:rFonts w:ascii="Arial" w:hAnsi="Arial" w:cs="Arial"/>
          <w:sz w:val="22"/>
          <w:szCs w:val="22"/>
        </w:rPr>
        <w:t xml:space="preserve">Figure </w:t>
      </w:r>
      <w:r w:rsidR="00427149" w:rsidRPr="001F7E5F">
        <w:rPr>
          <w:rFonts w:ascii="Arial" w:hAnsi="Arial" w:cs="Arial"/>
          <w:sz w:val="22"/>
          <w:szCs w:val="22"/>
        </w:rPr>
        <w:t>3</w:t>
      </w:r>
      <w:r w:rsidRPr="001F7E5F">
        <w:rPr>
          <w:rFonts w:ascii="Arial" w:hAnsi="Arial" w:cs="Arial"/>
          <w:sz w:val="22"/>
          <w:szCs w:val="22"/>
        </w:rPr>
        <w:t xml:space="preserve">. Photo of the Enclosure Bottom with </w:t>
      </w:r>
    </w:p>
    <w:p w14:paraId="414E26BF" w14:textId="726200B7" w:rsidR="002C4FB2" w:rsidRPr="001F7E5F" w:rsidRDefault="002C4FB2" w:rsidP="002C4FB2">
      <w:pPr>
        <w:jc w:val="center"/>
        <w:rPr>
          <w:rFonts w:ascii="Arial" w:hAnsi="Arial" w:cs="Arial"/>
          <w:sz w:val="22"/>
          <w:szCs w:val="22"/>
        </w:rPr>
      </w:pPr>
      <w:r w:rsidRPr="001F7E5F">
        <w:rPr>
          <w:rFonts w:ascii="Arial" w:hAnsi="Arial" w:cs="Arial"/>
          <w:sz w:val="22"/>
          <w:szCs w:val="22"/>
        </w:rPr>
        <w:t>the Inside Panel Groove Lip Removed.</w:t>
      </w:r>
    </w:p>
    <w:p w14:paraId="0DEE59BA" w14:textId="77777777" w:rsidR="00EF4AE3" w:rsidRPr="001F7E5F" w:rsidRDefault="00EF4AE3" w:rsidP="00EF4AE3">
      <w:pPr>
        <w:rPr>
          <w:rFonts w:ascii="Arial" w:hAnsi="Arial" w:cs="Arial"/>
          <w:sz w:val="22"/>
          <w:szCs w:val="22"/>
        </w:rPr>
      </w:pPr>
    </w:p>
    <w:p w14:paraId="2BC4E493" w14:textId="77777777" w:rsidR="00EF4AE3" w:rsidRPr="001F7E5F" w:rsidRDefault="00EF4AE3" w:rsidP="00EB5C5C">
      <w:pPr>
        <w:rPr>
          <w:rFonts w:ascii="Arial" w:hAnsi="Arial" w:cs="Arial"/>
          <w:sz w:val="22"/>
          <w:szCs w:val="22"/>
        </w:rPr>
      </w:pPr>
    </w:p>
    <w:p w14:paraId="782A332D" w14:textId="77777777" w:rsidR="00EF4AE3" w:rsidRPr="001F7E5F" w:rsidRDefault="00EF4AE3" w:rsidP="00EB5C5C">
      <w:pPr>
        <w:rPr>
          <w:rFonts w:ascii="Arial" w:hAnsi="Arial" w:cs="Arial"/>
          <w:sz w:val="22"/>
          <w:szCs w:val="22"/>
        </w:rPr>
      </w:pPr>
    </w:p>
    <w:p w14:paraId="6EBAF36A" w14:textId="77777777" w:rsidR="00EF4AE3" w:rsidRPr="001F7E5F" w:rsidRDefault="00EF4AE3" w:rsidP="00EB5C5C">
      <w:pPr>
        <w:rPr>
          <w:rFonts w:ascii="Arial" w:hAnsi="Arial" w:cs="Arial"/>
          <w:sz w:val="22"/>
          <w:szCs w:val="22"/>
        </w:rPr>
      </w:pPr>
    </w:p>
    <w:p w14:paraId="7E0C4332" w14:textId="77777777" w:rsidR="00EF4AE3" w:rsidRPr="001F7E5F" w:rsidRDefault="00EF4AE3" w:rsidP="00EB5C5C">
      <w:pPr>
        <w:rPr>
          <w:rFonts w:ascii="Arial" w:hAnsi="Arial" w:cs="Arial"/>
          <w:sz w:val="22"/>
          <w:szCs w:val="22"/>
        </w:rPr>
      </w:pPr>
    </w:p>
    <w:p w14:paraId="7DBA2FEE" w14:textId="77777777" w:rsidR="00EF4AE3" w:rsidRPr="001F7E5F" w:rsidRDefault="00EF4AE3" w:rsidP="00EB5C5C">
      <w:pPr>
        <w:rPr>
          <w:rFonts w:ascii="Arial" w:hAnsi="Arial" w:cs="Arial"/>
          <w:sz w:val="22"/>
          <w:szCs w:val="22"/>
        </w:rPr>
      </w:pPr>
    </w:p>
    <w:p w14:paraId="71599B48" w14:textId="77777777" w:rsidR="00EF4AE3" w:rsidRPr="001F7E5F" w:rsidRDefault="00EF4AE3" w:rsidP="00EB5C5C">
      <w:pPr>
        <w:rPr>
          <w:rFonts w:ascii="Arial" w:hAnsi="Arial" w:cs="Arial"/>
          <w:sz w:val="22"/>
          <w:szCs w:val="22"/>
        </w:rPr>
      </w:pPr>
    </w:p>
    <w:p w14:paraId="44B3051F" w14:textId="77777777" w:rsidR="00EF4AE3" w:rsidRPr="001F7E5F" w:rsidRDefault="00EF4AE3" w:rsidP="00EB5C5C">
      <w:pPr>
        <w:rPr>
          <w:rFonts w:ascii="Arial" w:hAnsi="Arial" w:cs="Arial"/>
          <w:sz w:val="22"/>
          <w:szCs w:val="22"/>
        </w:rPr>
      </w:pPr>
    </w:p>
    <w:p w14:paraId="5D104370" w14:textId="3CF68A64" w:rsidR="00EF4AE3" w:rsidRPr="001F7E5F" w:rsidRDefault="00EF4AE3" w:rsidP="00EB5C5C">
      <w:pPr>
        <w:rPr>
          <w:rFonts w:ascii="Arial" w:hAnsi="Arial" w:cs="Arial"/>
          <w:sz w:val="22"/>
          <w:szCs w:val="22"/>
        </w:rPr>
      </w:pPr>
      <w:r w:rsidRPr="001F7E5F">
        <w:rPr>
          <w:rFonts w:ascii="Arial" w:hAnsi="Arial" w:cs="Arial"/>
          <w:sz w:val="22"/>
          <w:szCs w:val="22"/>
        </w:rPr>
        <w:tab/>
        <w:t xml:space="preserve">The same milling procedure is used to remove the </w:t>
      </w:r>
      <w:r w:rsidR="00350184">
        <w:rPr>
          <w:rFonts w:ascii="Arial" w:hAnsi="Arial" w:cs="Arial"/>
          <w:sz w:val="22"/>
          <w:szCs w:val="22"/>
        </w:rPr>
        <w:t xml:space="preserve">inside </w:t>
      </w:r>
      <w:r w:rsidRPr="001F7E5F">
        <w:rPr>
          <w:rFonts w:ascii="Arial" w:hAnsi="Arial" w:cs="Arial"/>
          <w:sz w:val="22"/>
          <w:szCs w:val="22"/>
        </w:rPr>
        <w:t xml:space="preserve">panel groove lip from the top of the enclosure. Mark the lip with an </w:t>
      </w:r>
      <w:proofErr w:type="spellStart"/>
      <w:r w:rsidRPr="001F7E5F">
        <w:rPr>
          <w:rFonts w:ascii="Arial" w:hAnsi="Arial" w:cs="Arial"/>
          <w:sz w:val="22"/>
          <w:szCs w:val="22"/>
        </w:rPr>
        <w:t>Exacto</w:t>
      </w:r>
      <w:proofErr w:type="spellEnd"/>
      <w:r w:rsidRPr="001F7E5F">
        <w:rPr>
          <w:rFonts w:ascii="Arial" w:hAnsi="Arial" w:cs="Arial"/>
          <w:sz w:val="22"/>
          <w:szCs w:val="22"/>
        </w:rPr>
        <w:t xml:space="preserve"> knife. Again, pay attention to the ridge and groove orientation to assure </w:t>
      </w:r>
      <w:r w:rsidR="007D7FAF" w:rsidRPr="001F7E5F">
        <w:rPr>
          <w:rFonts w:ascii="Arial" w:hAnsi="Arial" w:cs="Arial"/>
          <w:sz w:val="22"/>
          <w:szCs w:val="22"/>
        </w:rPr>
        <w:t>the removed lips are on the same face of the assembled enclosure as shown in Figure 4.</w:t>
      </w:r>
    </w:p>
    <w:p w14:paraId="6E207FB3" w14:textId="77777777" w:rsidR="00EF4AE3" w:rsidRPr="001F7E5F" w:rsidRDefault="00EF4AE3" w:rsidP="00EB5C5C">
      <w:pPr>
        <w:rPr>
          <w:rFonts w:ascii="Arial" w:hAnsi="Arial" w:cs="Arial"/>
          <w:sz w:val="22"/>
          <w:szCs w:val="22"/>
        </w:rPr>
      </w:pPr>
    </w:p>
    <w:p w14:paraId="16A1F891" w14:textId="77777777" w:rsidR="00EF4AE3" w:rsidRPr="001F7E5F" w:rsidRDefault="00EF4AE3" w:rsidP="00EB5C5C">
      <w:pPr>
        <w:rPr>
          <w:rFonts w:ascii="Arial" w:hAnsi="Arial" w:cs="Arial"/>
          <w:sz w:val="22"/>
          <w:szCs w:val="22"/>
        </w:rPr>
      </w:pPr>
    </w:p>
    <w:p w14:paraId="0301819F" w14:textId="6ACDB9B1" w:rsidR="002C368E" w:rsidRPr="001F7E5F" w:rsidRDefault="002C368E" w:rsidP="00EB5C5C">
      <w:pPr>
        <w:rPr>
          <w:rFonts w:ascii="Arial" w:hAnsi="Arial" w:cs="Arial"/>
          <w:sz w:val="22"/>
          <w:szCs w:val="22"/>
        </w:rPr>
      </w:pPr>
      <w:r w:rsidRPr="001F7E5F">
        <w:rPr>
          <w:rFonts w:ascii="Arial" w:hAnsi="Arial" w:cs="Arial"/>
          <w:noProof/>
          <w:sz w:val="22"/>
          <w:szCs w:val="22"/>
        </w:rPr>
        <w:drawing>
          <wp:inline distT="0" distB="0" distL="0" distR="0" wp14:anchorId="5265E4DA" wp14:editId="72D090B9">
            <wp:extent cx="5943600" cy="4560570"/>
            <wp:effectExtent l="0" t="0" r="0" b="0"/>
            <wp:docPr id="54094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45647" name=""/>
                    <pic:cNvPicPr/>
                  </pic:nvPicPr>
                  <pic:blipFill>
                    <a:blip r:embed="rId14"/>
                    <a:stretch>
                      <a:fillRect/>
                    </a:stretch>
                  </pic:blipFill>
                  <pic:spPr>
                    <a:xfrm>
                      <a:off x="0" y="0"/>
                      <a:ext cx="5943600" cy="4560570"/>
                    </a:xfrm>
                    <a:prstGeom prst="rect">
                      <a:avLst/>
                    </a:prstGeom>
                  </pic:spPr>
                </pic:pic>
              </a:graphicData>
            </a:graphic>
          </wp:inline>
        </w:drawing>
      </w:r>
    </w:p>
    <w:p w14:paraId="0B75651D" w14:textId="77777777" w:rsidR="002C4FB2" w:rsidRPr="001F7E5F" w:rsidRDefault="002C4FB2" w:rsidP="00EB5C5C">
      <w:pPr>
        <w:rPr>
          <w:rFonts w:ascii="Arial" w:hAnsi="Arial" w:cs="Arial"/>
          <w:sz w:val="22"/>
          <w:szCs w:val="22"/>
        </w:rPr>
      </w:pPr>
    </w:p>
    <w:p w14:paraId="2197BA5F" w14:textId="4B5BD7A5" w:rsidR="002C4FB2" w:rsidRPr="001F7E5F" w:rsidRDefault="002C4FB2" w:rsidP="002C4FB2">
      <w:pPr>
        <w:jc w:val="center"/>
        <w:rPr>
          <w:rFonts w:ascii="Arial" w:hAnsi="Arial" w:cs="Arial"/>
          <w:sz w:val="22"/>
          <w:szCs w:val="22"/>
        </w:rPr>
      </w:pPr>
      <w:r w:rsidRPr="001F7E5F">
        <w:rPr>
          <w:rFonts w:ascii="Arial" w:hAnsi="Arial" w:cs="Arial"/>
          <w:sz w:val="22"/>
          <w:szCs w:val="22"/>
        </w:rPr>
        <w:t xml:space="preserve">Figure </w:t>
      </w:r>
      <w:r w:rsidR="00427149" w:rsidRPr="001F7E5F">
        <w:rPr>
          <w:rFonts w:ascii="Arial" w:hAnsi="Arial" w:cs="Arial"/>
          <w:sz w:val="22"/>
          <w:szCs w:val="22"/>
        </w:rPr>
        <w:t>4</w:t>
      </w:r>
      <w:r w:rsidRPr="001F7E5F">
        <w:rPr>
          <w:rFonts w:ascii="Arial" w:hAnsi="Arial" w:cs="Arial"/>
          <w:sz w:val="22"/>
          <w:szCs w:val="22"/>
        </w:rPr>
        <w:t xml:space="preserve">. Photo of the Enclosure Top with the Positioning Jig for </w:t>
      </w:r>
    </w:p>
    <w:p w14:paraId="54D58B21" w14:textId="77777777" w:rsidR="002C4FB2" w:rsidRPr="001F7E5F" w:rsidRDefault="002C4FB2" w:rsidP="002C4FB2">
      <w:pPr>
        <w:jc w:val="center"/>
        <w:rPr>
          <w:rFonts w:ascii="Arial" w:hAnsi="Arial" w:cs="Arial"/>
          <w:sz w:val="22"/>
          <w:szCs w:val="22"/>
        </w:rPr>
      </w:pPr>
      <w:r w:rsidRPr="001F7E5F">
        <w:rPr>
          <w:rFonts w:ascii="Arial" w:hAnsi="Arial" w:cs="Arial"/>
          <w:sz w:val="22"/>
          <w:szCs w:val="22"/>
        </w:rPr>
        <w:t>Removing the Inside Panel Groove Lip.</w:t>
      </w:r>
    </w:p>
    <w:p w14:paraId="1F4748CE" w14:textId="77777777" w:rsidR="002C4FB2" w:rsidRPr="001F7E5F" w:rsidRDefault="002C4FB2" w:rsidP="002C4FB2">
      <w:pPr>
        <w:rPr>
          <w:rFonts w:ascii="Arial" w:hAnsi="Arial" w:cs="Arial"/>
          <w:sz w:val="22"/>
          <w:szCs w:val="22"/>
        </w:rPr>
      </w:pPr>
    </w:p>
    <w:p w14:paraId="22A43E84" w14:textId="77777777" w:rsidR="002C4FB2" w:rsidRPr="001F7E5F" w:rsidRDefault="002C4FB2" w:rsidP="002C4FB2">
      <w:pPr>
        <w:rPr>
          <w:rFonts w:ascii="Arial" w:hAnsi="Arial" w:cs="Arial"/>
          <w:sz w:val="22"/>
          <w:szCs w:val="22"/>
        </w:rPr>
      </w:pPr>
    </w:p>
    <w:p w14:paraId="7A7C76C0" w14:textId="106E33D4" w:rsidR="007D7FAF" w:rsidRPr="001F7E5F" w:rsidRDefault="007D7FAF" w:rsidP="002C4FB2">
      <w:pPr>
        <w:rPr>
          <w:rFonts w:ascii="Arial" w:hAnsi="Arial" w:cs="Arial"/>
          <w:sz w:val="22"/>
          <w:szCs w:val="22"/>
        </w:rPr>
      </w:pPr>
      <w:r w:rsidRPr="001F7E5F">
        <w:rPr>
          <w:rFonts w:ascii="Arial" w:hAnsi="Arial" w:cs="Arial"/>
          <w:sz w:val="22"/>
          <w:szCs w:val="22"/>
        </w:rPr>
        <w:tab/>
        <w:t xml:space="preserve">Drilling the holes for the push buttons uses the same positioning fixture for locating the holes as shown in Figure 5. Tape the fixture in place to avoid it moving during the drilling process. Use a # </w:t>
      </w:r>
      <w:r w:rsidR="00D855F2">
        <w:rPr>
          <w:rFonts w:ascii="Arial" w:hAnsi="Arial" w:cs="Arial"/>
          <w:sz w:val="22"/>
          <w:szCs w:val="22"/>
        </w:rPr>
        <w:t>58</w:t>
      </w:r>
      <w:r w:rsidRPr="001F7E5F">
        <w:rPr>
          <w:rFonts w:ascii="Arial" w:hAnsi="Arial" w:cs="Arial"/>
          <w:sz w:val="22"/>
          <w:szCs w:val="22"/>
        </w:rPr>
        <w:t xml:space="preserve"> drill. Drill one of the right position switch holes and put a wire through it to further stabilize the positioning fixture. </w:t>
      </w:r>
      <w:r w:rsidR="00D855F2">
        <w:rPr>
          <w:rFonts w:ascii="Arial" w:hAnsi="Arial" w:cs="Arial"/>
          <w:sz w:val="22"/>
          <w:szCs w:val="22"/>
        </w:rPr>
        <w:t>A pin vise works good for drilling the holes.</w:t>
      </w:r>
    </w:p>
    <w:p w14:paraId="7D3CD3D6" w14:textId="0646F6CC" w:rsidR="002C4FB2" w:rsidRPr="001F7E5F" w:rsidRDefault="00370B23" w:rsidP="00EB5C5C">
      <w:pPr>
        <w:rPr>
          <w:rFonts w:ascii="Arial" w:hAnsi="Arial" w:cs="Arial"/>
          <w:sz w:val="22"/>
          <w:szCs w:val="22"/>
        </w:rPr>
      </w:pPr>
      <w:r w:rsidRPr="001F7E5F">
        <w:rPr>
          <w:rFonts w:ascii="Arial" w:hAnsi="Arial" w:cs="Arial"/>
          <w:noProof/>
          <w:sz w:val="22"/>
          <w:szCs w:val="22"/>
        </w:rPr>
        <w:drawing>
          <wp:inline distT="0" distB="0" distL="0" distR="0" wp14:anchorId="6B7699C4" wp14:editId="7BC00D72">
            <wp:extent cx="5943600" cy="4560570"/>
            <wp:effectExtent l="0" t="0" r="0" b="0"/>
            <wp:docPr id="156516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3107" name=""/>
                    <pic:cNvPicPr/>
                  </pic:nvPicPr>
                  <pic:blipFill>
                    <a:blip r:embed="rId15"/>
                    <a:stretch>
                      <a:fillRect/>
                    </a:stretch>
                  </pic:blipFill>
                  <pic:spPr>
                    <a:xfrm>
                      <a:off x="0" y="0"/>
                      <a:ext cx="5943600" cy="4560570"/>
                    </a:xfrm>
                    <a:prstGeom prst="rect">
                      <a:avLst/>
                    </a:prstGeom>
                  </pic:spPr>
                </pic:pic>
              </a:graphicData>
            </a:graphic>
          </wp:inline>
        </w:drawing>
      </w:r>
    </w:p>
    <w:p w14:paraId="445E2DB1" w14:textId="77777777" w:rsidR="00370B23" w:rsidRPr="001F7E5F" w:rsidRDefault="00370B23" w:rsidP="00EB5C5C">
      <w:pPr>
        <w:rPr>
          <w:rFonts w:ascii="Arial" w:hAnsi="Arial" w:cs="Arial"/>
          <w:sz w:val="22"/>
          <w:szCs w:val="22"/>
        </w:rPr>
      </w:pPr>
    </w:p>
    <w:p w14:paraId="0B23C139" w14:textId="6F2EECAB" w:rsidR="00370B23" w:rsidRPr="001F7E5F" w:rsidRDefault="00370B23" w:rsidP="00370B23">
      <w:pPr>
        <w:jc w:val="center"/>
        <w:rPr>
          <w:rFonts w:ascii="Arial" w:hAnsi="Arial" w:cs="Arial"/>
          <w:sz w:val="22"/>
          <w:szCs w:val="22"/>
        </w:rPr>
      </w:pPr>
      <w:r w:rsidRPr="001F7E5F">
        <w:rPr>
          <w:rFonts w:ascii="Arial" w:hAnsi="Arial" w:cs="Arial"/>
          <w:sz w:val="22"/>
          <w:szCs w:val="22"/>
        </w:rPr>
        <w:t xml:space="preserve">Figure </w:t>
      </w:r>
      <w:r w:rsidR="00427149" w:rsidRPr="001F7E5F">
        <w:rPr>
          <w:rFonts w:ascii="Arial" w:hAnsi="Arial" w:cs="Arial"/>
          <w:sz w:val="22"/>
          <w:szCs w:val="22"/>
        </w:rPr>
        <w:t>5</w:t>
      </w:r>
      <w:r w:rsidRPr="001F7E5F">
        <w:rPr>
          <w:rFonts w:ascii="Arial" w:hAnsi="Arial" w:cs="Arial"/>
          <w:sz w:val="22"/>
          <w:szCs w:val="22"/>
        </w:rPr>
        <w:t>. Photo of the Enclosure Top with the Positioning Jig for the Push Button Drilling.</w:t>
      </w:r>
    </w:p>
    <w:p w14:paraId="53BBCD7B" w14:textId="77777777" w:rsidR="007D7FAF" w:rsidRPr="001F7E5F" w:rsidRDefault="007D7FAF" w:rsidP="007D7FAF">
      <w:pPr>
        <w:rPr>
          <w:rFonts w:ascii="Arial" w:hAnsi="Arial" w:cs="Arial"/>
          <w:sz w:val="22"/>
          <w:szCs w:val="22"/>
        </w:rPr>
      </w:pPr>
    </w:p>
    <w:p w14:paraId="71150DB2" w14:textId="77777777" w:rsidR="007D7FAF" w:rsidRPr="001F7E5F" w:rsidRDefault="007D7FAF" w:rsidP="007D7FAF">
      <w:pPr>
        <w:rPr>
          <w:rFonts w:ascii="Arial" w:hAnsi="Arial" w:cs="Arial"/>
          <w:sz w:val="22"/>
          <w:szCs w:val="22"/>
        </w:rPr>
      </w:pPr>
    </w:p>
    <w:p w14:paraId="60D8A312" w14:textId="3DCFCBFE" w:rsidR="007D7FAF" w:rsidRPr="001F7E5F" w:rsidRDefault="007D7FAF" w:rsidP="007D7FAF">
      <w:pPr>
        <w:rPr>
          <w:rFonts w:ascii="Arial" w:hAnsi="Arial" w:cs="Arial"/>
          <w:sz w:val="22"/>
          <w:szCs w:val="22"/>
        </w:rPr>
      </w:pPr>
      <w:r w:rsidRPr="001F7E5F">
        <w:rPr>
          <w:rFonts w:ascii="Arial" w:hAnsi="Arial" w:cs="Arial"/>
          <w:sz w:val="22"/>
          <w:szCs w:val="22"/>
        </w:rPr>
        <w:tab/>
        <w:t>Position the push buttons as illustrated in Figure 6. Pay attention to the orientation</w:t>
      </w:r>
      <w:r w:rsidR="00F758E2" w:rsidRPr="001F7E5F">
        <w:rPr>
          <w:rFonts w:ascii="Arial" w:hAnsi="Arial" w:cs="Arial"/>
          <w:sz w:val="22"/>
          <w:szCs w:val="22"/>
        </w:rPr>
        <w:t xml:space="preserve"> of the piano key rocker direction</w:t>
      </w:r>
      <w:r w:rsidR="006B6AC6" w:rsidRPr="001F7E5F">
        <w:rPr>
          <w:rFonts w:ascii="Arial" w:hAnsi="Arial" w:cs="Arial"/>
          <w:sz w:val="22"/>
          <w:szCs w:val="22"/>
        </w:rPr>
        <w:t xml:space="preserve"> and snug the buttons tight to the enclosure surface</w:t>
      </w:r>
      <w:r w:rsidR="00F758E2" w:rsidRPr="001F7E5F">
        <w:rPr>
          <w:rFonts w:ascii="Arial" w:hAnsi="Arial" w:cs="Arial"/>
          <w:sz w:val="22"/>
          <w:szCs w:val="22"/>
        </w:rPr>
        <w:t>.</w:t>
      </w:r>
    </w:p>
    <w:p w14:paraId="689A7D64" w14:textId="4EA2CF89" w:rsidR="00370B23" w:rsidRPr="001F7E5F" w:rsidRDefault="00690183" w:rsidP="00370B23">
      <w:pPr>
        <w:jc w:val="center"/>
        <w:rPr>
          <w:rFonts w:ascii="Arial" w:hAnsi="Arial" w:cs="Arial"/>
          <w:sz w:val="22"/>
          <w:szCs w:val="22"/>
        </w:rPr>
      </w:pPr>
      <w:r w:rsidRPr="001F7E5F">
        <w:rPr>
          <w:rFonts w:ascii="Arial" w:hAnsi="Arial" w:cs="Arial"/>
          <w:noProof/>
          <w:sz w:val="22"/>
          <w:szCs w:val="22"/>
        </w:rPr>
        <w:drawing>
          <wp:inline distT="0" distB="0" distL="0" distR="0" wp14:anchorId="5700A53E" wp14:editId="4ED019A2">
            <wp:extent cx="5588000" cy="4927600"/>
            <wp:effectExtent l="0" t="0" r="0" b="0"/>
            <wp:docPr id="124306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2462" name=""/>
                    <pic:cNvPicPr/>
                  </pic:nvPicPr>
                  <pic:blipFill>
                    <a:blip r:embed="rId16"/>
                    <a:stretch>
                      <a:fillRect/>
                    </a:stretch>
                  </pic:blipFill>
                  <pic:spPr>
                    <a:xfrm>
                      <a:off x="0" y="0"/>
                      <a:ext cx="5588000" cy="4927600"/>
                    </a:xfrm>
                    <a:prstGeom prst="rect">
                      <a:avLst/>
                    </a:prstGeom>
                  </pic:spPr>
                </pic:pic>
              </a:graphicData>
            </a:graphic>
          </wp:inline>
        </w:drawing>
      </w:r>
    </w:p>
    <w:p w14:paraId="6B9F8FD7" w14:textId="77777777" w:rsidR="00690183" w:rsidRPr="001F7E5F" w:rsidRDefault="00690183" w:rsidP="00370B23">
      <w:pPr>
        <w:jc w:val="center"/>
        <w:rPr>
          <w:rFonts w:ascii="Arial" w:hAnsi="Arial" w:cs="Arial"/>
          <w:sz w:val="22"/>
          <w:szCs w:val="22"/>
        </w:rPr>
      </w:pPr>
    </w:p>
    <w:p w14:paraId="3FA9ACEC" w14:textId="7B0FF6AA" w:rsidR="006B6AC6" w:rsidRPr="001F7E5F" w:rsidRDefault="006B6AC6" w:rsidP="00370B23">
      <w:pPr>
        <w:jc w:val="center"/>
        <w:rPr>
          <w:rFonts w:ascii="Arial" w:hAnsi="Arial" w:cs="Arial"/>
          <w:sz w:val="22"/>
          <w:szCs w:val="22"/>
        </w:rPr>
      </w:pPr>
      <w:r w:rsidRPr="001F7E5F">
        <w:rPr>
          <w:rFonts w:ascii="Arial" w:hAnsi="Arial" w:cs="Arial"/>
          <w:noProof/>
          <w:sz w:val="22"/>
          <w:szCs w:val="22"/>
        </w:rPr>
        <w:drawing>
          <wp:inline distT="0" distB="0" distL="0" distR="0" wp14:anchorId="2E76C5D4" wp14:editId="3CB44B4E">
            <wp:extent cx="4515729" cy="2544440"/>
            <wp:effectExtent l="0" t="0" r="0" b="0"/>
            <wp:docPr id="1646757264" name="Picture 2" descr="A close up of a black box&#10;&#10;AI-generated content may be incorrect.">
              <a:extLst xmlns:a="http://schemas.openxmlformats.org/drawingml/2006/main">
                <a:ext uri="{FF2B5EF4-FFF2-40B4-BE49-F238E27FC236}">
                  <a16:creationId xmlns:a16="http://schemas.microsoft.com/office/drawing/2014/main" id="{A838AC02-0411-1947-3A31-FD4E99B1F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black box&#10;&#10;AI-generated content may be incorrect.">
                      <a:extLst>
                        <a:ext uri="{FF2B5EF4-FFF2-40B4-BE49-F238E27FC236}">
                          <a16:creationId xmlns:a16="http://schemas.microsoft.com/office/drawing/2014/main" id="{A838AC02-0411-1947-3A31-FD4E99B1FFE8}"/>
                        </a:ext>
                      </a:extLst>
                    </pic:cNvPr>
                    <pic:cNvPicPr>
                      <a:picLocks noChangeAspect="1"/>
                    </pic:cNvPicPr>
                  </pic:nvPicPr>
                  <pic:blipFill>
                    <a:blip r:embed="rId17"/>
                    <a:srcRect t="26902" r="2693"/>
                    <a:stretch/>
                  </pic:blipFill>
                  <pic:spPr>
                    <a:xfrm>
                      <a:off x="0" y="0"/>
                      <a:ext cx="4670653" cy="2631734"/>
                    </a:xfrm>
                    <a:prstGeom prst="rect">
                      <a:avLst/>
                    </a:prstGeom>
                  </pic:spPr>
                </pic:pic>
              </a:graphicData>
            </a:graphic>
          </wp:inline>
        </w:drawing>
      </w:r>
    </w:p>
    <w:p w14:paraId="35A37B7E" w14:textId="77777777" w:rsidR="006B6AC6" w:rsidRPr="001F7E5F" w:rsidRDefault="006B6AC6" w:rsidP="00370B23">
      <w:pPr>
        <w:jc w:val="center"/>
        <w:rPr>
          <w:rFonts w:ascii="Arial" w:hAnsi="Arial" w:cs="Arial"/>
          <w:sz w:val="22"/>
          <w:szCs w:val="22"/>
        </w:rPr>
      </w:pPr>
    </w:p>
    <w:p w14:paraId="491E47C7" w14:textId="388FFD2B" w:rsidR="00690183" w:rsidRPr="001F7E5F" w:rsidRDefault="00690183" w:rsidP="00370B23">
      <w:pPr>
        <w:jc w:val="center"/>
        <w:rPr>
          <w:rFonts w:ascii="Arial" w:hAnsi="Arial" w:cs="Arial"/>
          <w:sz w:val="22"/>
          <w:szCs w:val="22"/>
        </w:rPr>
      </w:pPr>
      <w:r w:rsidRPr="001F7E5F">
        <w:rPr>
          <w:rFonts w:ascii="Arial" w:hAnsi="Arial" w:cs="Arial"/>
          <w:sz w:val="22"/>
          <w:szCs w:val="22"/>
        </w:rPr>
        <w:t>Figure 6. Photo of the Enclosure Top with the Push Buttons and Connector.</w:t>
      </w:r>
    </w:p>
    <w:p w14:paraId="6E4C51FE" w14:textId="77777777" w:rsidR="006B6AC6" w:rsidRPr="001F7E5F" w:rsidRDefault="006B6AC6" w:rsidP="006B6AC6">
      <w:pPr>
        <w:rPr>
          <w:rFonts w:ascii="Arial" w:hAnsi="Arial" w:cs="Arial"/>
          <w:sz w:val="22"/>
          <w:szCs w:val="22"/>
        </w:rPr>
      </w:pPr>
    </w:p>
    <w:p w14:paraId="4DB1DE9D" w14:textId="79ACA5BD" w:rsidR="006B6AC6" w:rsidRPr="001F7E5F" w:rsidRDefault="006B6AC6" w:rsidP="006B6AC6">
      <w:pPr>
        <w:rPr>
          <w:rFonts w:ascii="Arial" w:hAnsi="Arial" w:cs="Arial"/>
          <w:sz w:val="22"/>
          <w:szCs w:val="22"/>
        </w:rPr>
      </w:pPr>
      <w:r w:rsidRPr="001F7E5F">
        <w:rPr>
          <w:rFonts w:ascii="Arial" w:hAnsi="Arial" w:cs="Arial"/>
          <w:sz w:val="22"/>
          <w:szCs w:val="22"/>
        </w:rPr>
        <w:tab/>
        <w:t>Flip the enclosure over and double check the fit to the enclose face</w:t>
      </w:r>
      <w:r w:rsidR="00CC5C22" w:rsidRPr="001F7E5F">
        <w:rPr>
          <w:rFonts w:ascii="Arial" w:hAnsi="Arial" w:cs="Arial"/>
          <w:sz w:val="22"/>
          <w:szCs w:val="22"/>
        </w:rPr>
        <w:t xml:space="preserve">. Shoulder pieces of bare wire across the switch terminals as shown in Figure 7. Clipped off resistor </w:t>
      </w:r>
      <w:r w:rsidR="00F80F8A" w:rsidRPr="001F7E5F">
        <w:rPr>
          <w:rFonts w:ascii="Arial" w:hAnsi="Arial" w:cs="Arial"/>
          <w:sz w:val="22"/>
          <w:szCs w:val="22"/>
        </w:rPr>
        <w:t>leads,</w:t>
      </w:r>
      <w:r w:rsidR="00CC5C22" w:rsidRPr="001F7E5F">
        <w:rPr>
          <w:rFonts w:ascii="Arial" w:hAnsi="Arial" w:cs="Arial"/>
          <w:sz w:val="22"/>
          <w:szCs w:val="22"/>
        </w:rPr>
        <w:t xml:space="preserve"> or bare bus wire works </w:t>
      </w:r>
      <w:proofErr w:type="gramStart"/>
      <w:r w:rsidR="00CC5C22" w:rsidRPr="001F7E5F">
        <w:rPr>
          <w:rFonts w:ascii="Arial" w:hAnsi="Arial" w:cs="Arial"/>
          <w:sz w:val="22"/>
          <w:szCs w:val="22"/>
        </w:rPr>
        <w:t>good</w:t>
      </w:r>
      <w:proofErr w:type="gramEnd"/>
      <w:r w:rsidR="00CC5C22" w:rsidRPr="001F7E5F">
        <w:rPr>
          <w:rFonts w:ascii="Arial" w:hAnsi="Arial" w:cs="Arial"/>
          <w:sz w:val="22"/>
          <w:szCs w:val="22"/>
        </w:rPr>
        <w:t>.</w:t>
      </w:r>
    </w:p>
    <w:p w14:paraId="4FF65F46" w14:textId="77777777" w:rsidR="006B6AC6" w:rsidRPr="001F7E5F" w:rsidRDefault="006B6AC6" w:rsidP="006B6AC6">
      <w:pPr>
        <w:rPr>
          <w:rFonts w:ascii="Arial" w:hAnsi="Arial" w:cs="Arial"/>
          <w:sz w:val="22"/>
          <w:szCs w:val="22"/>
        </w:rPr>
      </w:pPr>
    </w:p>
    <w:p w14:paraId="75EFE7AB" w14:textId="77777777" w:rsidR="006B6AC6" w:rsidRPr="001F7E5F" w:rsidRDefault="006B6AC6" w:rsidP="006B6AC6">
      <w:pPr>
        <w:rPr>
          <w:rFonts w:ascii="Arial" w:hAnsi="Arial" w:cs="Arial"/>
          <w:sz w:val="22"/>
          <w:szCs w:val="22"/>
        </w:rPr>
      </w:pPr>
    </w:p>
    <w:p w14:paraId="45F6D6B2" w14:textId="77777777" w:rsidR="00CC5C22" w:rsidRPr="001F7E5F" w:rsidRDefault="00CC5C22" w:rsidP="006B6AC6">
      <w:pPr>
        <w:rPr>
          <w:rFonts w:ascii="Arial" w:hAnsi="Arial" w:cs="Arial"/>
          <w:sz w:val="22"/>
          <w:szCs w:val="22"/>
        </w:rPr>
      </w:pPr>
    </w:p>
    <w:p w14:paraId="0AD38BEA" w14:textId="7032FEF3" w:rsidR="00370B23" w:rsidRPr="001F7E5F" w:rsidRDefault="00477379" w:rsidP="00370B23">
      <w:pPr>
        <w:jc w:val="center"/>
        <w:rPr>
          <w:rFonts w:ascii="Arial" w:hAnsi="Arial" w:cs="Arial"/>
          <w:sz w:val="22"/>
          <w:szCs w:val="22"/>
        </w:rPr>
      </w:pPr>
      <w:r w:rsidRPr="001F7E5F">
        <w:rPr>
          <w:rFonts w:ascii="Arial" w:hAnsi="Arial" w:cs="Arial"/>
          <w:noProof/>
          <w:sz w:val="22"/>
          <w:szCs w:val="22"/>
        </w:rPr>
        <w:drawing>
          <wp:inline distT="0" distB="0" distL="0" distR="0" wp14:anchorId="6F6B9ABF" wp14:editId="43602B4F">
            <wp:extent cx="5943600" cy="4446270"/>
            <wp:effectExtent l="0" t="0" r="0" b="0"/>
            <wp:docPr id="20483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2048" name=""/>
                    <pic:cNvPicPr/>
                  </pic:nvPicPr>
                  <pic:blipFill>
                    <a:blip r:embed="rId18"/>
                    <a:stretch>
                      <a:fillRect/>
                    </a:stretch>
                  </pic:blipFill>
                  <pic:spPr>
                    <a:xfrm>
                      <a:off x="0" y="0"/>
                      <a:ext cx="5943600" cy="4446270"/>
                    </a:xfrm>
                    <a:prstGeom prst="rect">
                      <a:avLst/>
                    </a:prstGeom>
                  </pic:spPr>
                </pic:pic>
              </a:graphicData>
            </a:graphic>
          </wp:inline>
        </w:drawing>
      </w:r>
    </w:p>
    <w:p w14:paraId="471A0D7C" w14:textId="77777777" w:rsidR="00477379" w:rsidRPr="001F7E5F" w:rsidRDefault="00477379" w:rsidP="00370B23">
      <w:pPr>
        <w:jc w:val="center"/>
        <w:rPr>
          <w:rFonts w:ascii="Arial" w:hAnsi="Arial" w:cs="Arial"/>
          <w:sz w:val="22"/>
          <w:szCs w:val="22"/>
        </w:rPr>
      </w:pPr>
    </w:p>
    <w:p w14:paraId="21F96B44" w14:textId="77777777" w:rsidR="00477379" w:rsidRPr="001F7E5F" w:rsidRDefault="00477379" w:rsidP="00477379">
      <w:pPr>
        <w:jc w:val="center"/>
        <w:rPr>
          <w:rFonts w:ascii="Arial" w:hAnsi="Arial" w:cs="Arial"/>
          <w:sz w:val="22"/>
          <w:szCs w:val="22"/>
        </w:rPr>
      </w:pPr>
    </w:p>
    <w:p w14:paraId="08727639" w14:textId="16B76D7E" w:rsidR="00477379" w:rsidRPr="001F7E5F" w:rsidRDefault="00477379" w:rsidP="00477379">
      <w:pPr>
        <w:jc w:val="center"/>
        <w:rPr>
          <w:rFonts w:ascii="Arial" w:hAnsi="Arial" w:cs="Arial"/>
          <w:sz w:val="22"/>
          <w:szCs w:val="22"/>
        </w:rPr>
      </w:pPr>
      <w:r w:rsidRPr="001F7E5F">
        <w:rPr>
          <w:rFonts w:ascii="Arial" w:hAnsi="Arial" w:cs="Arial"/>
          <w:sz w:val="22"/>
          <w:szCs w:val="22"/>
        </w:rPr>
        <w:t xml:space="preserve">Figure </w:t>
      </w:r>
      <w:r w:rsidR="00690183" w:rsidRPr="001F7E5F">
        <w:rPr>
          <w:rFonts w:ascii="Arial" w:hAnsi="Arial" w:cs="Arial"/>
          <w:sz w:val="22"/>
          <w:szCs w:val="22"/>
        </w:rPr>
        <w:t>7</w:t>
      </w:r>
      <w:r w:rsidRPr="001F7E5F">
        <w:rPr>
          <w:rFonts w:ascii="Arial" w:hAnsi="Arial" w:cs="Arial"/>
          <w:sz w:val="22"/>
          <w:szCs w:val="22"/>
        </w:rPr>
        <w:t>. Photo of the Enclosure Top with the Push Buttons Wired</w:t>
      </w:r>
      <w:r w:rsidR="00690183" w:rsidRPr="001F7E5F">
        <w:rPr>
          <w:rFonts w:ascii="Arial" w:hAnsi="Arial" w:cs="Arial"/>
          <w:sz w:val="22"/>
          <w:szCs w:val="22"/>
        </w:rPr>
        <w:t xml:space="preserve"> with the Connector</w:t>
      </w:r>
      <w:r w:rsidRPr="001F7E5F">
        <w:rPr>
          <w:rFonts w:ascii="Arial" w:hAnsi="Arial" w:cs="Arial"/>
          <w:sz w:val="22"/>
          <w:szCs w:val="22"/>
        </w:rPr>
        <w:t>.</w:t>
      </w:r>
    </w:p>
    <w:p w14:paraId="44F5280F" w14:textId="2A2E2853" w:rsidR="00477379" w:rsidRPr="001F7E5F" w:rsidRDefault="00477379" w:rsidP="00CC5C22">
      <w:pPr>
        <w:rPr>
          <w:rFonts w:ascii="Arial" w:hAnsi="Arial" w:cs="Arial"/>
          <w:sz w:val="22"/>
          <w:szCs w:val="22"/>
        </w:rPr>
      </w:pPr>
    </w:p>
    <w:p w14:paraId="2813C6C9" w14:textId="77777777" w:rsidR="00CC5C22" w:rsidRPr="001F7E5F" w:rsidRDefault="00CC5C22" w:rsidP="00CC5C22">
      <w:pPr>
        <w:rPr>
          <w:rFonts w:ascii="Arial" w:hAnsi="Arial" w:cs="Arial"/>
          <w:sz w:val="22"/>
          <w:szCs w:val="22"/>
        </w:rPr>
      </w:pPr>
    </w:p>
    <w:p w14:paraId="1FDC4D52" w14:textId="23B4DDEF" w:rsidR="00CC5C22" w:rsidRPr="001F7E5F" w:rsidRDefault="00CC5C22" w:rsidP="00CC5C22">
      <w:pPr>
        <w:rPr>
          <w:rFonts w:ascii="Arial" w:eastAsia="Times New Roman" w:hAnsi="Arial" w:cs="Arial"/>
          <w:color w:val="000000"/>
          <w:kern w:val="0"/>
          <w:sz w:val="22"/>
          <w:szCs w:val="22"/>
          <w14:ligatures w14:val="none"/>
        </w:rPr>
      </w:pPr>
      <w:r w:rsidRPr="001F7E5F">
        <w:rPr>
          <w:rFonts w:ascii="Arial" w:hAnsi="Arial" w:cs="Arial"/>
          <w:sz w:val="22"/>
          <w:szCs w:val="22"/>
        </w:rPr>
        <w:tab/>
        <w:t xml:space="preserve">Refer to the cable schematic, </w:t>
      </w:r>
      <w:r w:rsidRPr="001F7E5F">
        <w:rPr>
          <w:rFonts w:ascii="Arial" w:eastAsia="Times New Roman" w:hAnsi="Arial" w:cs="Arial"/>
          <w:color w:val="000000"/>
          <w:kern w:val="0"/>
          <w:sz w:val="22"/>
          <w:szCs w:val="22"/>
          <w14:ligatures w14:val="none"/>
        </w:rPr>
        <w:t>CLBC Rev A Cables 250115.sch, for wire color and length details. The fabricated enclosure top assembly should look like that presented in Figure 7 above.</w:t>
      </w:r>
      <w:r w:rsidR="00EE00EC" w:rsidRPr="001F7E5F">
        <w:rPr>
          <w:rFonts w:ascii="Arial" w:eastAsia="Times New Roman" w:hAnsi="Arial" w:cs="Arial"/>
          <w:color w:val="000000"/>
          <w:kern w:val="0"/>
          <w:sz w:val="22"/>
          <w:szCs w:val="22"/>
          <w14:ligatures w14:val="none"/>
        </w:rPr>
        <w:t xml:space="preserve"> Note the keying ridges (left) and groove (right).</w:t>
      </w:r>
    </w:p>
    <w:p w14:paraId="35D21A6A" w14:textId="77777777" w:rsidR="00F80F8A" w:rsidRDefault="00F80F8A" w:rsidP="00CC5C22">
      <w:pPr>
        <w:rPr>
          <w:rFonts w:ascii="Arial" w:eastAsia="Times New Roman" w:hAnsi="Arial" w:cs="Arial"/>
          <w:color w:val="000000"/>
          <w:kern w:val="0"/>
          <w:sz w:val="22"/>
          <w:szCs w:val="22"/>
          <w14:ligatures w14:val="none"/>
        </w:rPr>
      </w:pPr>
    </w:p>
    <w:p w14:paraId="1FA62028" w14:textId="77777777" w:rsidR="0026288B" w:rsidRDefault="0026288B">
      <w:pPr>
        <w:rPr>
          <w:rFonts w:ascii="Arial" w:eastAsia="Times New Roman" w:hAnsi="Arial" w:cs="Arial"/>
          <w:b/>
          <w:bCs/>
          <w:color w:val="000000"/>
          <w:kern w:val="0"/>
          <w:sz w:val="22"/>
          <w:szCs w:val="22"/>
          <w14:ligatures w14:val="none"/>
        </w:rPr>
      </w:pPr>
      <w:r>
        <w:rPr>
          <w:rFonts w:ascii="Arial" w:eastAsia="Times New Roman" w:hAnsi="Arial" w:cs="Arial"/>
          <w:b/>
          <w:bCs/>
          <w:color w:val="000000"/>
          <w:kern w:val="0"/>
          <w:sz w:val="22"/>
          <w:szCs w:val="22"/>
          <w14:ligatures w14:val="none"/>
        </w:rPr>
        <w:br w:type="page"/>
      </w:r>
    </w:p>
    <w:p w14:paraId="422DB8C2" w14:textId="46AC509F" w:rsidR="001F7E5F" w:rsidRDefault="001F7E5F" w:rsidP="00CC5C22">
      <w:pPr>
        <w:rPr>
          <w:rFonts w:ascii="Arial" w:eastAsia="Times New Roman" w:hAnsi="Arial" w:cs="Arial"/>
          <w:color w:val="000000"/>
          <w:kern w:val="0"/>
          <w:sz w:val="22"/>
          <w:szCs w:val="22"/>
          <w14:ligatures w14:val="none"/>
        </w:rPr>
      </w:pPr>
      <w:r>
        <w:rPr>
          <w:rFonts w:ascii="Arial" w:eastAsia="Times New Roman" w:hAnsi="Arial" w:cs="Arial"/>
          <w:b/>
          <w:bCs/>
          <w:color w:val="000000"/>
          <w:kern w:val="0"/>
          <w:sz w:val="22"/>
          <w:szCs w:val="22"/>
          <w14:ligatures w14:val="none"/>
        </w:rPr>
        <w:t>Enclosure Cabling</w:t>
      </w:r>
      <w:r>
        <w:rPr>
          <w:rFonts w:ascii="Arial" w:eastAsia="Times New Roman" w:hAnsi="Arial" w:cs="Arial"/>
          <w:color w:val="000000"/>
          <w:kern w:val="0"/>
          <w:sz w:val="22"/>
          <w:szCs w:val="22"/>
          <w14:ligatures w14:val="none"/>
        </w:rPr>
        <w:t xml:space="preserve"> </w:t>
      </w:r>
      <w:r w:rsidR="00350184">
        <w:rPr>
          <w:rFonts w:ascii="Arial" w:eastAsia="Times New Roman" w:hAnsi="Arial" w:cs="Arial"/>
          <w:color w:val="000000"/>
          <w:kern w:val="0"/>
          <w:sz w:val="22"/>
          <w:szCs w:val="22"/>
          <w14:ligatures w14:val="none"/>
        </w:rPr>
        <w:t>-</w:t>
      </w:r>
      <w:r>
        <w:rPr>
          <w:rFonts w:ascii="Arial" w:eastAsia="Times New Roman" w:hAnsi="Arial" w:cs="Arial"/>
          <w:color w:val="000000"/>
          <w:kern w:val="0"/>
          <w:sz w:val="22"/>
          <w:szCs w:val="22"/>
          <w14:ligatures w14:val="none"/>
        </w:rPr>
        <w:t xml:space="preserve"> </w:t>
      </w:r>
      <w:r w:rsidR="00350184">
        <w:rPr>
          <w:rFonts w:ascii="Arial" w:eastAsia="Times New Roman" w:hAnsi="Arial" w:cs="Arial"/>
          <w:color w:val="000000"/>
          <w:kern w:val="0"/>
          <w:sz w:val="22"/>
          <w:szCs w:val="22"/>
          <w14:ligatures w14:val="none"/>
        </w:rPr>
        <w:t>Various cables are used to connect the motherboard to connectors, push buttons, display</w:t>
      </w:r>
      <w:r w:rsidR="002B7EE7">
        <w:rPr>
          <w:rFonts w:ascii="Arial" w:eastAsia="Times New Roman" w:hAnsi="Arial" w:cs="Arial"/>
          <w:color w:val="000000"/>
          <w:kern w:val="0"/>
          <w:sz w:val="22"/>
          <w:szCs w:val="22"/>
          <w14:ligatures w14:val="none"/>
        </w:rPr>
        <w:t xml:space="preserve">, </w:t>
      </w:r>
      <w:r w:rsidR="002B7EE7">
        <w:rPr>
          <w:rFonts w:ascii="Arial" w:eastAsia="Times New Roman" w:hAnsi="Arial" w:cs="Arial"/>
          <w:color w:val="000000"/>
          <w:kern w:val="0"/>
          <w:sz w:val="22"/>
          <w:szCs w:val="22"/>
          <w14:ligatures w14:val="none"/>
        </w:rPr>
        <w:t>and the</w:t>
      </w:r>
      <w:r w:rsidR="002B7EE7">
        <w:rPr>
          <w:rFonts w:ascii="Arial" w:eastAsia="Times New Roman" w:hAnsi="Arial" w:cs="Arial"/>
          <w:color w:val="000000"/>
          <w:kern w:val="0"/>
          <w:sz w:val="22"/>
          <w:szCs w:val="22"/>
          <w14:ligatures w14:val="none"/>
        </w:rPr>
        <w:t xml:space="preserve"> antenna on the enclosure</w:t>
      </w:r>
      <w:r w:rsidR="00350184">
        <w:rPr>
          <w:rFonts w:ascii="Arial" w:eastAsia="Times New Roman" w:hAnsi="Arial" w:cs="Arial"/>
          <w:color w:val="000000"/>
          <w:kern w:val="0"/>
          <w:sz w:val="22"/>
          <w:szCs w:val="22"/>
          <w14:ligatures w14:val="none"/>
        </w:rPr>
        <w:t xml:space="preserve">. </w:t>
      </w:r>
      <w:r>
        <w:rPr>
          <w:rFonts w:ascii="Arial" w:eastAsia="Times New Roman" w:hAnsi="Arial" w:cs="Arial"/>
          <w:color w:val="000000"/>
          <w:kern w:val="0"/>
          <w:sz w:val="22"/>
          <w:szCs w:val="22"/>
          <w14:ligatures w14:val="none"/>
        </w:rPr>
        <w:t>The push button cabling is described above. There is the display cable, the coil cable, and antenna cable</w:t>
      </w:r>
      <w:r w:rsidR="0026288B">
        <w:rPr>
          <w:rFonts w:ascii="Arial" w:eastAsia="Times New Roman" w:hAnsi="Arial" w:cs="Arial"/>
          <w:color w:val="000000"/>
          <w:kern w:val="0"/>
          <w:sz w:val="22"/>
          <w:szCs w:val="22"/>
          <w14:ligatures w14:val="none"/>
        </w:rPr>
        <w:t xml:space="preserve"> </w:t>
      </w:r>
      <w:r w:rsidR="00350184">
        <w:rPr>
          <w:rFonts w:ascii="Arial" w:eastAsia="Times New Roman" w:hAnsi="Arial" w:cs="Arial"/>
          <w:color w:val="000000"/>
          <w:kern w:val="0"/>
          <w:sz w:val="22"/>
          <w:szCs w:val="22"/>
          <w14:ligatures w14:val="none"/>
        </w:rPr>
        <w:t>for</w:t>
      </w:r>
      <w:r w:rsidR="0026288B">
        <w:rPr>
          <w:rFonts w:ascii="Arial" w:eastAsia="Times New Roman" w:hAnsi="Arial" w:cs="Arial"/>
          <w:color w:val="000000"/>
          <w:kern w:val="0"/>
          <w:sz w:val="22"/>
          <w:szCs w:val="22"/>
          <w14:ligatures w14:val="none"/>
        </w:rPr>
        <w:t xml:space="preserve"> the enclosure</w:t>
      </w:r>
      <w:r w:rsidR="00350184">
        <w:rPr>
          <w:rFonts w:ascii="Arial" w:eastAsia="Times New Roman" w:hAnsi="Arial" w:cs="Arial"/>
          <w:color w:val="000000"/>
          <w:kern w:val="0"/>
          <w:sz w:val="22"/>
          <w:szCs w:val="22"/>
          <w14:ligatures w14:val="none"/>
        </w:rPr>
        <w:t xml:space="preserve"> as well</w:t>
      </w:r>
      <w:r>
        <w:rPr>
          <w:rFonts w:ascii="Arial" w:eastAsia="Times New Roman" w:hAnsi="Arial" w:cs="Arial"/>
          <w:color w:val="000000"/>
          <w:kern w:val="0"/>
          <w:sz w:val="22"/>
          <w:szCs w:val="22"/>
          <w14:ligatures w14:val="none"/>
        </w:rPr>
        <w:t xml:space="preserve">. Refer to </w:t>
      </w:r>
      <w:r w:rsidRPr="001F7E5F">
        <w:rPr>
          <w:rFonts w:ascii="Arial" w:eastAsia="Times New Roman" w:hAnsi="Arial" w:cs="Arial"/>
          <w:color w:val="000000"/>
          <w:kern w:val="0"/>
          <w:sz w:val="22"/>
          <w:szCs w:val="22"/>
          <w14:ligatures w14:val="none"/>
        </w:rPr>
        <w:t>CLBC Rev A Cables 250115.sch</w:t>
      </w:r>
      <w:r>
        <w:rPr>
          <w:rFonts w:ascii="Arial" w:eastAsia="Times New Roman" w:hAnsi="Arial" w:cs="Arial"/>
          <w:color w:val="000000"/>
          <w:kern w:val="0"/>
          <w:sz w:val="22"/>
          <w:szCs w:val="22"/>
          <w14:ligatures w14:val="none"/>
        </w:rPr>
        <w:t xml:space="preserve"> for electrical details of the </w:t>
      </w:r>
      <w:r w:rsidR="00350184">
        <w:rPr>
          <w:rFonts w:ascii="Arial" w:eastAsia="Times New Roman" w:hAnsi="Arial" w:cs="Arial"/>
          <w:color w:val="000000"/>
          <w:kern w:val="0"/>
          <w:sz w:val="22"/>
          <w:szCs w:val="22"/>
          <w14:ligatures w14:val="none"/>
        </w:rPr>
        <w:t xml:space="preserve">push buttons, </w:t>
      </w:r>
      <w:r>
        <w:rPr>
          <w:rFonts w:ascii="Arial" w:eastAsia="Times New Roman" w:hAnsi="Arial" w:cs="Arial"/>
          <w:color w:val="000000"/>
          <w:kern w:val="0"/>
          <w:sz w:val="22"/>
          <w:szCs w:val="22"/>
          <w14:ligatures w14:val="none"/>
        </w:rPr>
        <w:t>display and coil cables.</w:t>
      </w:r>
    </w:p>
    <w:p w14:paraId="38CAD509" w14:textId="77777777" w:rsidR="001F7E5F" w:rsidRPr="001F7E5F" w:rsidRDefault="001F7E5F" w:rsidP="00CC5C22">
      <w:pPr>
        <w:rPr>
          <w:rFonts w:ascii="Arial" w:eastAsia="Times New Roman" w:hAnsi="Arial" w:cs="Arial"/>
          <w:color w:val="000000"/>
          <w:kern w:val="0"/>
          <w:sz w:val="22"/>
          <w:szCs w:val="22"/>
          <w14:ligatures w14:val="none"/>
        </w:rPr>
      </w:pPr>
    </w:p>
    <w:p w14:paraId="313150D0" w14:textId="77777777" w:rsidR="000B352E" w:rsidRPr="00350184" w:rsidRDefault="000B352E">
      <w:pPr>
        <w:rPr>
          <w:rFonts w:ascii="Arial" w:eastAsia="Times New Roman" w:hAnsi="Arial" w:cs="Arial"/>
          <w:color w:val="000000"/>
          <w:kern w:val="0"/>
          <w:sz w:val="22"/>
          <w:szCs w:val="22"/>
          <w14:ligatures w14:val="none"/>
        </w:rPr>
      </w:pPr>
      <w:r>
        <w:rPr>
          <w:rFonts w:ascii="Arial" w:eastAsia="Times New Roman" w:hAnsi="Arial" w:cs="Arial"/>
          <w:i/>
          <w:iCs/>
          <w:color w:val="000000"/>
          <w:kern w:val="0"/>
          <w:sz w:val="22"/>
          <w:szCs w:val="22"/>
          <w14:ligatures w14:val="none"/>
        </w:rPr>
        <w:br w:type="page"/>
      </w:r>
    </w:p>
    <w:p w14:paraId="36A100B2" w14:textId="0CB259F2" w:rsidR="001E0A3A" w:rsidRDefault="001F7E5F" w:rsidP="00CC5C22">
      <w:pPr>
        <w:rPr>
          <w:rFonts w:ascii="Arial" w:eastAsia="Times New Roman" w:hAnsi="Arial" w:cs="Arial"/>
          <w:color w:val="000000"/>
          <w:kern w:val="0"/>
          <w:sz w:val="22"/>
          <w:szCs w:val="22"/>
          <w14:ligatures w14:val="none"/>
        </w:rPr>
      </w:pPr>
      <w:r>
        <w:rPr>
          <w:rFonts w:ascii="Arial" w:eastAsia="Times New Roman" w:hAnsi="Arial" w:cs="Arial"/>
          <w:i/>
          <w:iCs/>
          <w:color w:val="000000"/>
          <w:kern w:val="0"/>
          <w:sz w:val="22"/>
          <w:szCs w:val="22"/>
          <w14:ligatures w14:val="none"/>
        </w:rPr>
        <w:t>Display Cable</w:t>
      </w:r>
      <w:r>
        <w:rPr>
          <w:rFonts w:ascii="Arial" w:eastAsia="Times New Roman" w:hAnsi="Arial" w:cs="Arial"/>
          <w:color w:val="000000"/>
          <w:kern w:val="0"/>
          <w:sz w:val="22"/>
          <w:szCs w:val="22"/>
          <w14:ligatures w14:val="none"/>
        </w:rPr>
        <w:t xml:space="preserve"> – A pigtail cable connects the enclosure character display to the SC motherboard. Photos of the display cable are presented in Figure </w:t>
      </w:r>
      <w:r w:rsidR="001E0A3A">
        <w:rPr>
          <w:rFonts w:ascii="Arial" w:eastAsia="Times New Roman" w:hAnsi="Arial" w:cs="Arial"/>
          <w:color w:val="000000"/>
          <w:kern w:val="0"/>
          <w:sz w:val="22"/>
          <w:szCs w:val="22"/>
          <w14:ligatures w14:val="none"/>
        </w:rPr>
        <w:t>8. The Smart Coil and Passive Coil cables are shown in Figure 9.</w:t>
      </w:r>
    </w:p>
    <w:p w14:paraId="40C16299" w14:textId="77777777" w:rsidR="0026288B" w:rsidRDefault="0026288B" w:rsidP="00CC5C22">
      <w:pPr>
        <w:rPr>
          <w:rFonts w:ascii="Arial" w:eastAsia="Times New Roman" w:hAnsi="Arial" w:cs="Arial"/>
          <w:color w:val="000000"/>
          <w:kern w:val="0"/>
          <w:sz w:val="22"/>
          <w:szCs w:val="22"/>
          <w14:ligatures w14:val="none"/>
        </w:rPr>
      </w:pPr>
    </w:p>
    <w:p w14:paraId="7FA2D740" w14:textId="77777777" w:rsidR="0026288B" w:rsidRDefault="0026288B" w:rsidP="00CC5C22">
      <w:pPr>
        <w:rPr>
          <w:rFonts w:ascii="Arial" w:eastAsia="Times New Roman" w:hAnsi="Arial" w:cs="Arial"/>
          <w:color w:val="000000"/>
          <w:kern w:val="0"/>
          <w:sz w:val="22"/>
          <w:szCs w:val="22"/>
          <w14:ligatures w14:val="none"/>
        </w:rPr>
      </w:pPr>
    </w:p>
    <w:p w14:paraId="0077F63F" w14:textId="3B5A27B7" w:rsidR="001F7E5F" w:rsidRDefault="001E0A3A" w:rsidP="000B352E">
      <w:pPr>
        <w:jc w:val="center"/>
        <w:rPr>
          <w:rFonts w:ascii="Arial" w:eastAsia="Times New Roman" w:hAnsi="Arial" w:cs="Arial"/>
          <w:color w:val="000000"/>
          <w:kern w:val="0"/>
          <w:sz w:val="22"/>
          <w:szCs w:val="22"/>
          <w14:ligatures w14:val="none"/>
        </w:rPr>
      </w:pPr>
      <w:r w:rsidRPr="001E0A3A">
        <w:rPr>
          <w:rFonts w:ascii="Arial" w:eastAsia="Times New Roman" w:hAnsi="Arial" w:cs="Arial"/>
          <w:noProof/>
          <w:color w:val="000000"/>
          <w:kern w:val="0"/>
          <w:sz w:val="22"/>
          <w:szCs w:val="22"/>
          <w14:ligatures w14:val="none"/>
        </w:rPr>
        <w:drawing>
          <wp:inline distT="0" distB="0" distL="0" distR="0" wp14:anchorId="4EAE710B" wp14:editId="55D6699A">
            <wp:extent cx="2218099" cy="2957467"/>
            <wp:effectExtent l="0" t="0" r="4445" b="1905"/>
            <wp:docPr id="1750924669" name="Picture 1" descr="A green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24669" name="Picture 1" descr="A green circuit board with wires&#10;&#10;AI-generated content may be incorrect."/>
                    <pic:cNvPicPr/>
                  </pic:nvPicPr>
                  <pic:blipFill>
                    <a:blip r:embed="rId19"/>
                    <a:stretch>
                      <a:fillRect/>
                    </a:stretch>
                  </pic:blipFill>
                  <pic:spPr>
                    <a:xfrm>
                      <a:off x="0" y="0"/>
                      <a:ext cx="2277926" cy="3037236"/>
                    </a:xfrm>
                    <a:prstGeom prst="rect">
                      <a:avLst/>
                    </a:prstGeom>
                  </pic:spPr>
                </pic:pic>
              </a:graphicData>
            </a:graphic>
          </wp:inline>
        </w:drawing>
      </w:r>
      <w:r>
        <w:rPr>
          <w:rFonts w:ascii="Arial" w:eastAsia="Times New Roman" w:hAnsi="Arial" w:cs="Arial"/>
          <w:noProof/>
          <w:color w:val="000000"/>
          <w:kern w:val="0"/>
          <w:sz w:val="22"/>
          <w:szCs w:val="22"/>
        </w:rPr>
        <w:drawing>
          <wp:inline distT="0" distB="0" distL="0" distR="0" wp14:anchorId="2FDEA8AB" wp14:editId="017A1A4B">
            <wp:extent cx="2227154" cy="2969537"/>
            <wp:effectExtent l="0" t="0" r="0" b="2540"/>
            <wp:docPr id="1015966988" name="Picture 2" descr="A green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6988" name="Picture 2" descr="A green circuit board with wir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324966" cy="3099953"/>
                    </a:xfrm>
                    <a:prstGeom prst="rect">
                      <a:avLst/>
                    </a:prstGeom>
                  </pic:spPr>
                </pic:pic>
              </a:graphicData>
            </a:graphic>
          </wp:inline>
        </w:drawing>
      </w:r>
    </w:p>
    <w:p w14:paraId="61633687" w14:textId="649BB181" w:rsidR="000B352E" w:rsidRDefault="000B352E" w:rsidP="000B352E">
      <w:pPr>
        <w:jc w:val="center"/>
        <w:rPr>
          <w:rFonts w:ascii="Arial" w:eastAsia="Times New Roman" w:hAnsi="Arial" w:cs="Arial"/>
          <w:color w:val="000000"/>
          <w:kern w:val="0"/>
          <w:sz w:val="22"/>
          <w:szCs w:val="22"/>
          <w14:ligatures w14:val="none"/>
        </w:rPr>
      </w:pPr>
      <w:r>
        <w:rPr>
          <w:rFonts w:ascii="Arial" w:eastAsia="Times New Roman" w:hAnsi="Arial" w:cs="Arial"/>
          <w:noProof/>
          <w:color w:val="000000"/>
          <w:kern w:val="0"/>
          <w:sz w:val="22"/>
          <w:szCs w:val="22"/>
        </w:rPr>
        <w:drawing>
          <wp:inline distT="0" distB="0" distL="0" distR="0" wp14:anchorId="43F581FF" wp14:editId="27DCBC00">
            <wp:extent cx="2891729" cy="3855639"/>
            <wp:effectExtent l="635" t="0" r="5080" b="5080"/>
            <wp:docPr id="263239344" name="Picture 6" descr="A green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39344" name="Picture 6" descr="A green circuit board with wire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rot="16200000">
                      <a:off x="0" y="0"/>
                      <a:ext cx="2951553" cy="3935404"/>
                    </a:xfrm>
                    <a:prstGeom prst="rect">
                      <a:avLst/>
                    </a:prstGeom>
                  </pic:spPr>
                </pic:pic>
              </a:graphicData>
            </a:graphic>
          </wp:inline>
        </w:drawing>
      </w:r>
    </w:p>
    <w:p w14:paraId="15FB1329" w14:textId="1A11AF26" w:rsidR="001E0A3A" w:rsidRDefault="001E0A3A" w:rsidP="00CC5C22">
      <w:pPr>
        <w:rPr>
          <w:rFonts w:ascii="Arial" w:eastAsia="Times New Roman" w:hAnsi="Arial" w:cs="Arial"/>
          <w:color w:val="000000"/>
          <w:kern w:val="0"/>
          <w:sz w:val="22"/>
          <w:szCs w:val="22"/>
          <w14:ligatures w14:val="none"/>
        </w:rPr>
      </w:pPr>
    </w:p>
    <w:p w14:paraId="41FF3DA8" w14:textId="77777777" w:rsidR="001E0A3A" w:rsidRDefault="001E0A3A" w:rsidP="00CC5C22">
      <w:pPr>
        <w:rPr>
          <w:rFonts w:ascii="Arial" w:eastAsia="Times New Roman" w:hAnsi="Arial" w:cs="Arial"/>
          <w:color w:val="000000"/>
          <w:kern w:val="0"/>
          <w:sz w:val="22"/>
          <w:szCs w:val="22"/>
          <w14:ligatures w14:val="none"/>
        </w:rPr>
      </w:pPr>
    </w:p>
    <w:p w14:paraId="19BDAF39" w14:textId="77777777" w:rsidR="0026288B" w:rsidRDefault="001E0A3A" w:rsidP="0026288B">
      <w:pPr>
        <w:jc w:val="center"/>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Figure 8. Enclosure Character Display Cable.</w:t>
      </w:r>
    </w:p>
    <w:p w14:paraId="6CE6C9CD" w14:textId="77777777" w:rsidR="0026288B" w:rsidRDefault="0026288B" w:rsidP="0026288B">
      <w:pPr>
        <w:rPr>
          <w:rFonts w:ascii="Arial" w:eastAsia="Times New Roman" w:hAnsi="Arial" w:cs="Arial"/>
          <w:color w:val="000000"/>
          <w:kern w:val="0"/>
          <w:sz w:val="22"/>
          <w:szCs w:val="22"/>
          <w14:ligatures w14:val="none"/>
        </w:rPr>
      </w:pPr>
    </w:p>
    <w:p w14:paraId="4ECF6B9A" w14:textId="77777777" w:rsidR="0026288B" w:rsidRDefault="0026288B" w:rsidP="0026288B">
      <w:pPr>
        <w:rPr>
          <w:rFonts w:ascii="Arial" w:eastAsia="Times New Roman" w:hAnsi="Arial" w:cs="Arial"/>
          <w:color w:val="000000"/>
          <w:kern w:val="0"/>
          <w:sz w:val="22"/>
          <w:szCs w:val="22"/>
          <w14:ligatures w14:val="none"/>
        </w:rPr>
      </w:pPr>
    </w:p>
    <w:p w14:paraId="5C60BC0F" w14:textId="1FBAB48B" w:rsidR="00ED11B2" w:rsidRDefault="0026288B">
      <w:pPr>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ab/>
        <w:t xml:space="preserve">Refer to </w:t>
      </w:r>
      <w:r w:rsidRPr="001F7E5F">
        <w:rPr>
          <w:rFonts w:ascii="Arial" w:eastAsia="Times New Roman" w:hAnsi="Arial" w:cs="Arial"/>
          <w:color w:val="000000"/>
          <w:kern w:val="0"/>
          <w:sz w:val="22"/>
          <w:szCs w:val="22"/>
          <w14:ligatures w14:val="none"/>
        </w:rPr>
        <w:t>CLBC Rev A Cables 250115.sch</w:t>
      </w:r>
      <w:r>
        <w:rPr>
          <w:rFonts w:ascii="Arial" w:eastAsia="Times New Roman" w:hAnsi="Arial" w:cs="Arial"/>
          <w:color w:val="000000"/>
          <w:kern w:val="0"/>
          <w:sz w:val="22"/>
          <w:szCs w:val="22"/>
          <w14:ligatures w14:val="none"/>
        </w:rPr>
        <w:t xml:space="preserve"> for the appropriate schematic and details of the display cable.</w:t>
      </w:r>
      <w:r w:rsidR="000B352E">
        <w:rPr>
          <w:rFonts w:ascii="Arial" w:eastAsia="Times New Roman" w:hAnsi="Arial" w:cs="Arial"/>
          <w:color w:val="000000"/>
          <w:kern w:val="0"/>
          <w:sz w:val="22"/>
          <w:szCs w:val="22"/>
          <w14:ligatures w14:val="none"/>
        </w:rPr>
        <w:t xml:space="preserve"> It consists of a PCB, a 20-pin right angle connector, and a wired pigtail.</w:t>
      </w:r>
      <w:r w:rsidR="002B7EE7">
        <w:rPr>
          <w:rFonts w:ascii="Arial" w:eastAsia="Times New Roman" w:hAnsi="Arial" w:cs="Arial"/>
          <w:color w:val="000000"/>
          <w:kern w:val="0"/>
          <w:sz w:val="22"/>
          <w:szCs w:val="22"/>
          <w14:ligatures w14:val="none"/>
        </w:rPr>
        <w:t xml:space="preserve"> There is also a mating connector that needs to be soldered to the display, Item 10 on the BOM.</w:t>
      </w:r>
      <w:r>
        <w:rPr>
          <w:rFonts w:ascii="Arial" w:eastAsia="Times New Roman" w:hAnsi="Arial" w:cs="Arial"/>
          <w:color w:val="000000"/>
          <w:kern w:val="0"/>
          <w:sz w:val="22"/>
          <w:szCs w:val="22"/>
          <w14:ligatures w14:val="none"/>
        </w:rPr>
        <w:br/>
      </w:r>
      <w:r w:rsidR="00ED11B2">
        <w:rPr>
          <w:rFonts w:ascii="Arial" w:eastAsia="Times New Roman" w:hAnsi="Arial" w:cs="Arial"/>
          <w:color w:val="000000"/>
          <w:kern w:val="0"/>
          <w:sz w:val="22"/>
          <w:szCs w:val="22"/>
          <w14:ligatures w14:val="none"/>
        </w:rPr>
        <w:br w:type="page"/>
      </w:r>
    </w:p>
    <w:p w14:paraId="7EBBDFD9" w14:textId="3BAB6C52" w:rsidR="00ED11B2" w:rsidRDefault="00ED11B2" w:rsidP="00ED11B2">
      <w:pPr>
        <w:rPr>
          <w:rFonts w:ascii="Arial" w:eastAsia="Times New Roman" w:hAnsi="Arial" w:cs="Arial"/>
          <w:color w:val="000000"/>
          <w:kern w:val="0"/>
          <w:sz w:val="22"/>
          <w:szCs w:val="22"/>
          <w14:ligatures w14:val="none"/>
        </w:rPr>
      </w:pPr>
      <w:r>
        <w:rPr>
          <w:rFonts w:ascii="Arial" w:eastAsia="Times New Roman" w:hAnsi="Arial" w:cs="Arial"/>
          <w:i/>
          <w:iCs/>
          <w:color w:val="000000"/>
          <w:kern w:val="0"/>
          <w:sz w:val="22"/>
          <w:szCs w:val="22"/>
          <w14:ligatures w14:val="none"/>
        </w:rPr>
        <w:t>Coil Cable</w:t>
      </w:r>
      <w:r>
        <w:rPr>
          <w:rFonts w:ascii="Arial" w:eastAsia="Times New Roman" w:hAnsi="Arial" w:cs="Arial"/>
          <w:color w:val="000000"/>
          <w:kern w:val="0"/>
          <w:sz w:val="22"/>
          <w:szCs w:val="22"/>
          <w14:ligatures w14:val="none"/>
        </w:rPr>
        <w:t xml:space="preserve"> – The motherboard is connected to the enclosure coil connector via a cable. The system can accommodate either a Passive Coil or a Smart Coil. The Coil cables are shown in Figure 9.</w:t>
      </w:r>
    </w:p>
    <w:p w14:paraId="64AA924F" w14:textId="77777777" w:rsidR="00ED11B2" w:rsidRDefault="00ED11B2" w:rsidP="00ED11B2">
      <w:pPr>
        <w:rPr>
          <w:rFonts w:ascii="Arial" w:eastAsia="Times New Roman" w:hAnsi="Arial" w:cs="Arial"/>
          <w:color w:val="000000"/>
          <w:kern w:val="0"/>
          <w:sz w:val="22"/>
          <w:szCs w:val="22"/>
          <w14:ligatures w14:val="none"/>
        </w:rPr>
      </w:pPr>
    </w:p>
    <w:p w14:paraId="424584F8" w14:textId="77777777" w:rsidR="001E0A3A" w:rsidRDefault="001E0A3A" w:rsidP="001E0A3A">
      <w:pPr>
        <w:jc w:val="center"/>
        <w:rPr>
          <w:rFonts w:ascii="Arial" w:eastAsia="Times New Roman" w:hAnsi="Arial" w:cs="Arial"/>
          <w:color w:val="000000"/>
          <w:kern w:val="0"/>
          <w:sz w:val="22"/>
          <w:szCs w:val="22"/>
          <w14:ligatures w14:val="none"/>
        </w:rPr>
      </w:pPr>
    </w:p>
    <w:p w14:paraId="3D0D7D92" w14:textId="38FB464B" w:rsidR="001E0A3A" w:rsidRDefault="001E0A3A" w:rsidP="001E0A3A">
      <w:pPr>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          </w:t>
      </w:r>
      <w:r>
        <w:rPr>
          <w:rFonts w:ascii="Arial" w:eastAsia="Times New Roman" w:hAnsi="Arial" w:cs="Arial"/>
          <w:noProof/>
          <w:color w:val="000000"/>
          <w:kern w:val="0"/>
          <w:sz w:val="22"/>
          <w:szCs w:val="22"/>
        </w:rPr>
        <w:drawing>
          <wp:inline distT="0" distB="0" distL="0" distR="0" wp14:anchorId="06A466C6" wp14:editId="53269EE7">
            <wp:extent cx="2580238" cy="3440318"/>
            <wp:effectExtent l="0" t="0" r="0" b="1905"/>
            <wp:docPr id="86386320" name="Picture 3" descr="Several wires with connec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320" name="Picture 3" descr="Several wires with connector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640892" cy="3521190"/>
                    </a:xfrm>
                    <a:prstGeom prst="rect">
                      <a:avLst/>
                    </a:prstGeom>
                  </pic:spPr>
                </pic:pic>
              </a:graphicData>
            </a:graphic>
          </wp:inline>
        </w:drawing>
      </w:r>
      <w:r>
        <w:rPr>
          <w:rFonts w:ascii="Arial" w:eastAsia="Times New Roman" w:hAnsi="Arial" w:cs="Arial"/>
          <w:noProof/>
          <w:color w:val="000000"/>
          <w:kern w:val="0"/>
          <w:sz w:val="22"/>
          <w:szCs w:val="22"/>
        </w:rPr>
        <w:drawing>
          <wp:inline distT="0" distB="0" distL="0" distR="0" wp14:anchorId="1A609E0C" wp14:editId="5FF107FE">
            <wp:extent cx="2582091" cy="3442788"/>
            <wp:effectExtent l="0" t="0" r="0" b="0"/>
            <wp:docPr id="2147103436" name="Picture 4" descr="A wire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03436" name="Picture 4" descr="A wire with wires connected to i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rot="10800000">
                      <a:off x="0" y="0"/>
                      <a:ext cx="2615145" cy="3486860"/>
                    </a:xfrm>
                    <a:prstGeom prst="rect">
                      <a:avLst/>
                    </a:prstGeom>
                  </pic:spPr>
                </pic:pic>
              </a:graphicData>
            </a:graphic>
          </wp:inline>
        </w:drawing>
      </w:r>
    </w:p>
    <w:p w14:paraId="0495C114" w14:textId="77777777" w:rsidR="001E0A3A" w:rsidRDefault="001E0A3A" w:rsidP="001E0A3A">
      <w:pPr>
        <w:rPr>
          <w:rFonts w:ascii="Arial" w:eastAsia="Times New Roman" w:hAnsi="Arial" w:cs="Arial"/>
          <w:color w:val="000000"/>
          <w:kern w:val="0"/>
          <w:sz w:val="22"/>
          <w:szCs w:val="22"/>
          <w14:ligatures w14:val="none"/>
        </w:rPr>
      </w:pPr>
    </w:p>
    <w:p w14:paraId="6C210048" w14:textId="643F7C9C" w:rsidR="001E0A3A" w:rsidRDefault="001E0A3A" w:rsidP="001E0A3A">
      <w:pPr>
        <w:jc w:val="center"/>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Figure 9. Coil </w:t>
      </w:r>
      <w:r w:rsidR="00ED11B2">
        <w:rPr>
          <w:rFonts w:ascii="Arial" w:eastAsia="Times New Roman" w:hAnsi="Arial" w:cs="Arial"/>
          <w:color w:val="000000"/>
          <w:kern w:val="0"/>
          <w:sz w:val="22"/>
          <w:szCs w:val="22"/>
          <w14:ligatures w14:val="none"/>
        </w:rPr>
        <w:t xml:space="preserve">Enclosure Connector </w:t>
      </w:r>
      <w:r>
        <w:rPr>
          <w:rFonts w:ascii="Arial" w:eastAsia="Times New Roman" w:hAnsi="Arial" w:cs="Arial"/>
          <w:color w:val="000000"/>
          <w:kern w:val="0"/>
          <w:sz w:val="22"/>
          <w:szCs w:val="22"/>
          <w14:ligatures w14:val="none"/>
        </w:rPr>
        <w:t>Cables (Left Smart Coil, Right Passive Coil).</w:t>
      </w:r>
    </w:p>
    <w:p w14:paraId="2B3C901E" w14:textId="77777777" w:rsidR="00ED11B2" w:rsidRDefault="00ED11B2" w:rsidP="00ED11B2">
      <w:pPr>
        <w:rPr>
          <w:rFonts w:ascii="Arial" w:eastAsia="Times New Roman" w:hAnsi="Arial" w:cs="Arial"/>
          <w:color w:val="000000"/>
          <w:kern w:val="0"/>
          <w:sz w:val="22"/>
          <w:szCs w:val="22"/>
          <w14:ligatures w14:val="none"/>
        </w:rPr>
      </w:pPr>
    </w:p>
    <w:p w14:paraId="1B3B19A8" w14:textId="6A67F937" w:rsidR="00ED11B2" w:rsidRDefault="00ED11B2" w:rsidP="00ED11B2">
      <w:pPr>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ab/>
        <w:t xml:space="preserve">Refer to </w:t>
      </w:r>
      <w:r w:rsidRPr="001F7E5F">
        <w:rPr>
          <w:rFonts w:ascii="Arial" w:eastAsia="Times New Roman" w:hAnsi="Arial" w:cs="Arial"/>
          <w:color w:val="000000"/>
          <w:kern w:val="0"/>
          <w:sz w:val="22"/>
          <w:szCs w:val="22"/>
          <w14:ligatures w14:val="none"/>
        </w:rPr>
        <w:t>CLBC Rev A Cables 250115.sch</w:t>
      </w:r>
      <w:r>
        <w:rPr>
          <w:rFonts w:ascii="Arial" w:eastAsia="Times New Roman" w:hAnsi="Arial" w:cs="Arial"/>
          <w:color w:val="000000"/>
          <w:kern w:val="0"/>
          <w:sz w:val="22"/>
          <w:szCs w:val="22"/>
          <w14:ligatures w14:val="none"/>
        </w:rPr>
        <w:t xml:space="preserve"> for the appropriate schematic and details of the selected coil cable. A Molex 638258100 crimp tool is used for the black connector</w:t>
      </w:r>
      <w:r w:rsidR="0026288B">
        <w:rPr>
          <w:rFonts w:ascii="Arial" w:eastAsia="Times New Roman" w:hAnsi="Arial" w:cs="Arial"/>
          <w:color w:val="000000"/>
          <w:kern w:val="0"/>
          <w:sz w:val="22"/>
          <w:szCs w:val="22"/>
          <w14:ligatures w14:val="none"/>
        </w:rPr>
        <w:t xml:space="preserve"> contacts</w:t>
      </w:r>
      <w:r>
        <w:rPr>
          <w:rFonts w:ascii="Arial" w:eastAsia="Times New Roman" w:hAnsi="Arial" w:cs="Arial"/>
          <w:color w:val="000000"/>
          <w:kern w:val="0"/>
          <w:sz w:val="22"/>
          <w:szCs w:val="22"/>
          <w14:ligatures w14:val="none"/>
        </w:rPr>
        <w:t>. A</w:t>
      </w:r>
      <w:r w:rsidR="0026288B">
        <w:rPr>
          <w:rFonts w:ascii="Arial" w:eastAsia="Times New Roman" w:hAnsi="Arial" w:cs="Arial"/>
          <w:color w:val="000000"/>
          <w:kern w:val="0"/>
          <w:sz w:val="22"/>
          <w:szCs w:val="22"/>
          <w14:ligatures w14:val="none"/>
        </w:rPr>
        <w:t>n</w:t>
      </w:r>
      <w:r>
        <w:rPr>
          <w:rFonts w:ascii="Arial" w:eastAsia="Times New Roman" w:hAnsi="Arial" w:cs="Arial"/>
          <w:color w:val="000000"/>
          <w:kern w:val="0"/>
          <w:sz w:val="22"/>
          <w:szCs w:val="22"/>
          <w14:ligatures w14:val="none"/>
        </w:rPr>
        <w:t xml:space="preserve"> </w:t>
      </w:r>
      <w:proofErr w:type="spellStart"/>
      <w:r w:rsidR="0026288B">
        <w:rPr>
          <w:rFonts w:ascii="Arial" w:eastAsia="Times New Roman" w:hAnsi="Arial" w:cs="Arial"/>
          <w:color w:val="000000"/>
          <w:kern w:val="0"/>
          <w:sz w:val="22"/>
          <w:szCs w:val="22"/>
          <w14:ligatures w14:val="none"/>
        </w:rPr>
        <w:t>Iwiss</w:t>
      </w:r>
      <w:proofErr w:type="spellEnd"/>
      <w:r w:rsidR="0026288B">
        <w:rPr>
          <w:rFonts w:ascii="Arial" w:eastAsia="Times New Roman" w:hAnsi="Arial" w:cs="Arial"/>
          <w:color w:val="000000"/>
          <w:kern w:val="0"/>
          <w:sz w:val="22"/>
          <w:szCs w:val="22"/>
          <w14:ligatures w14:val="none"/>
        </w:rPr>
        <w:t xml:space="preserve"> IWS-2412M is used for the white connector contacts. The 2.2 slot is used for the de-insulated wire and the 2.5 slot crimp is used for the insulated part. Refer to the figure below.</w:t>
      </w:r>
    </w:p>
    <w:p w14:paraId="38B2C7EC" w14:textId="77777777" w:rsidR="008663A5" w:rsidRDefault="008663A5" w:rsidP="00ED11B2">
      <w:pPr>
        <w:rPr>
          <w:rFonts w:ascii="Arial" w:eastAsia="Times New Roman" w:hAnsi="Arial" w:cs="Arial"/>
          <w:color w:val="000000"/>
          <w:kern w:val="0"/>
          <w:sz w:val="22"/>
          <w:szCs w:val="22"/>
          <w14:ligatures w14:val="none"/>
        </w:rPr>
      </w:pPr>
    </w:p>
    <w:p w14:paraId="2B3DE8DD" w14:textId="77777777" w:rsidR="0026288B" w:rsidRDefault="0026288B" w:rsidP="00ED11B2">
      <w:pPr>
        <w:rPr>
          <w:rFonts w:ascii="Arial" w:eastAsia="Times New Roman" w:hAnsi="Arial" w:cs="Arial"/>
          <w:color w:val="000000"/>
          <w:kern w:val="0"/>
          <w:sz w:val="22"/>
          <w:szCs w:val="22"/>
          <w14:ligatures w14:val="none"/>
        </w:rPr>
      </w:pPr>
    </w:p>
    <w:p w14:paraId="0C6C8954" w14:textId="2BAB87B2" w:rsidR="0026288B" w:rsidRDefault="0026288B" w:rsidP="0026288B">
      <w:pPr>
        <w:jc w:val="center"/>
        <w:rPr>
          <w:rFonts w:ascii="Arial" w:eastAsia="Times New Roman" w:hAnsi="Arial" w:cs="Arial"/>
          <w:color w:val="000000"/>
          <w:kern w:val="0"/>
          <w:sz w:val="22"/>
          <w:szCs w:val="22"/>
          <w14:ligatures w14:val="none"/>
        </w:rPr>
      </w:pPr>
      <w:r>
        <w:rPr>
          <w:rFonts w:ascii="Arial" w:eastAsia="Times New Roman" w:hAnsi="Arial" w:cs="Arial"/>
          <w:noProof/>
          <w:color w:val="000000"/>
          <w:kern w:val="0"/>
          <w:sz w:val="22"/>
          <w:szCs w:val="22"/>
        </w:rPr>
        <w:drawing>
          <wp:inline distT="0" distB="0" distL="0" distR="0" wp14:anchorId="6E81727B" wp14:editId="77789C75">
            <wp:extent cx="2088566" cy="2784755"/>
            <wp:effectExtent l="0" t="5080" r="1905" b="1905"/>
            <wp:docPr id="1790281373" name="Picture 5" descr="A black tool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81373" name="Picture 5" descr="A black tool on a wood surfac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rot="16200000">
                      <a:off x="0" y="0"/>
                      <a:ext cx="2131228" cy="2841638"/>
                    </a:xfrm>
                    <a:prstGeom prst="rect">
                      <a:avLst/>
                    </a:prstGeom>
                  </pic:spPr>
                </pic:pic>
              </a:graphicData>
            </a:graphic>
          </wp:inline>
        </w:drawing>
      </w:r>
    </w:p>
    <w:p w14:paraId="7FEE4E47" w14:textId="77777777" w:rsidR="0026288B" w:rsidRDefault="0026288B" w:rsidP="0026288B">
      <w:pPr>
        <w:jc w:val="center"/>
        <w:rPr>
          <w:rFonts w:ascii="Arial" w:eastAsia="Times New Roman" w:hAnsi="Arial" w:cs="Arial"/>
          <w:color w:val="000000"/>
          <w:kern w:val="0"/>
          <w:sz w:val="22"/>
          <w:szCs w:val="22"/>
          <w14:ligatures w14:val="none"/>
        </w:rPr>
      </w:pPr>
    </w:p>
    <w:p w14:paraId="33E21A78" w14:textId="5995D7FD" w:rsidR="001E0A3A" w:rsidRPr="00F43079" w:rsidRDefault="0026288B" w:rsidP="00F43079">
      <w:pPr>
        <w:jc w:val="center"/>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xml:space="preserve">Figure 10. </w:t>
      </w:r>
      <w:proofErr w:type="spellStart"/>
      <w:r>
        <w:rPr>
          <w:rFonts w:ascii="Arial" w:eastAsia="Times New Roman" w:hAnsi="Arial" w:cs="Arial"/>
          <w:color w:val="000000"/>
          <w:kern w:val="0"/>
          <w:sz w:val="22"/>
          <w:szCs w:val="22"/>
          <w14:ligatures w14:val="none"/>
        </w:rPr>
        <w:t>Iwiss</w:t>
      </w:r>
      <w:proofErr w:type="spellEnd"/>
      <w:r>
        <w:rPr>
          <w:rFonts w:ascii="Arial" w:eastAsia="Times New Roman" w:hAnsi="Arial" w:cs="Arial"/>
          <w:color w:val="000000"/>
          <w:kern w:val="0"/>
          <w:sz w:val="22"/>
          <w:szCs w:val="22"/>
          <w14:ligatures w14:val="none"/>
        </w:rPr>
        <w:t xml:space="preserve"> IWS-2412M Crimp Tool.</w:t>
      </w:r>
      <w:r w:rsidR="001F7E5F">
        <w:rPr>
          <w:rFonts w:ascii="Arial" w:eastAsia="Times New Roman" w:hAnsi="Arial" w:cs="Arial"/>
          <w:b/>
          <w:bCs/>
          <w:color w:val="000000"/>
          <w:kern w:val="0"/>
          <w:sz w:val="22"/>
          <w:szCs w:val="22"/>
          <w14:ligatures w14:val="none"/>
        </w:rPr>
        <w:br w:type="page"/>
      </w:r>
    </w:p>
    <w:p w14:paraId="319B3C7C" w14:textId="70D7A917" w:rsidR="004E2479" w:rsidRPr="001F7E5F" w:rsidRDefault="00F80F8A" w:rsidP="00CC5C22">
      <w:pPr>
        <w:rPr>
          <w:rFonts w:ascii="Arial" w:eastAsia="Times New Roman" w:hAnsi="Arial" w:cs="Arial"/>
          <w:color w:val="000000"/>
          <w:kern w:val="0"/>
          <w:sz w:val="22"/>
          <w:szCs w:val="22"/>
          <w14:ligatures w14:val="none"/>
        </w:rPr>
      </w:pPr>
      <w:r w:rsidRPr="001F7E5F">
        <w:rPr>
          <w:rFonts w:ascii="Arial" w:eastAsia="Times New Roman" w:hAnsi="Arial" w:cs="Arial"/>
          <w:b/>
          <w:bCs/>
          <w:color w:val="000000"/>
          <w:kern w:val="0"/>
          <w:sz w:val="22"/>
          <w:szCs w:val="22"/>
          <w14:ligatures w14:val="none"/>
        </w:rPr>
        <w:t>System Assembly</w:t>
      </w:r>
      <w:r w:rsidRPr="001F7E5F">
        <w:rPr>
          <w:rFonts w:ascii="Arial" w:eastAsia="Times New Roman" w:hAnsi="Arial" w:cs="Arial"/>
          <w:color w:val="000000"/>
          <w:kern w:val="0"/>
          <w:sz w:val="22"/>
          <w:szCs w:val="22"/>
          <w14:ligatures w14:val="none"/>
        </w:rPr>
        <w:t xml:space="preserve"> - Acquire parts per the BOM. </w:t>
      </w:r>
    </w:p>
    <w:p w14:paraId="1A38B322" w14:textId="77777777" w:rsidR="008663A5" w:rsidRDefault="008663A5" w:rsidP="00CC5C22">
      <w:pPr>
        <w:rPr>
          <w:rFonts w:ascii="Arial" w:eastAsia="Times New Roman" w:hAnsi="Arial" w:cs="Arial"/>
          <w:color w:val="000000"/>
          <w:kern w:val="0"/>
          <w:sz w:val="22"/>
          <w:szCs w:val="22"/>
          <w14:ligatures w14:val="none"/>
        </w:rPr>
      </w:pPr>
    </w:p>
    <w:p w14:paraId="7B227A74" w14:textId="248951F6" w:rsidR="00F80F8A" w:rsidRPr="001F7E5F" w:rsidRDefault="004E2479" w:rsidP="00CC5C22">
      <w:pPr>
        <w:rPr>
          <w:rFonts w:ascii="Arial" w:eastAsia="Times New Roman" w:hAnsi="Arial" w:cs="Arial"/>
          <w:color w:val="000000"/>
          <w:kern w:val="0"/>
          <w:sz w:val="22"/>
          <w:szCs w:val="22"/>
          <w14:ligatures w14:val="none"/>
        </w:rPr>
      </w:pPr>
      <w:r w:rsidRPr="001F7E5F">
        <w:rPr>
          <w:rFonts w:ascii="Arial" w:eastAsia="Times New Roman" w:hAnsi="Arial" w:cs="Arial"/>
          <w:color w:val="000000"/>
          <w:kern w:val="0"/>
          <w:sz w:val="22"/>
          <w:szCs w:val="22"/>
          <w14:ligatures w14:val="none"/>
        </w:rPr>
        <w:t>- P</w:t>
      </w:r>
      <w:r w:rsidR="00F80F8A" w:rsidRPr="001F7E5F">
        <w:rPr>
          <w:rFonts w:ascii="Arial" w:eastAsia="Times New Roman" w:hAnsi="Arial" w:cs="Arial"/>
          <w:color w:val="000000"/>
          <w:kern w:val="0"/>
          <w:sz w:val="22"/>
          <w:szCs w:val="22"/>
          <w14:ligatures w14:val="none"/>
        </w:rPr>
        <w:t>opulate the t</w:t>
      </w:r>
      <w:r w:rsidR="00327222" w:rsidRPr="001F7E5F">
        <w:rPr>
          <w:rFonts w:ascii="Arial" w:eastAsia="Times New Roman" w:hAnsi="Arial" w:cs="Arial"/>
          <w:color w:val="000000"/>
          <w:kern w:val="0"/>
          <w:sz w:val="22"/>
          <w:szCs w:val="22"/>
          <w14:ligatures w14:val="none"/>
        </w:rPr>
        <w:t>hree</w:t>
      </w:r>
      <w:r w:rsidR="00F80F8A" w:rsidRPr="001F7E5F">
        <w:rPr>
          <w:rFonts w:ascii="Arial" w:eastAsia="Times New Roman" w:hAnsi="Arial" w:cs="Arial"/>
          <w:color w:val="000000"/>
          <w:kern w:val="0"/>
          <w:sz w:val="22"/>
          <w:szCs w:val="22"/>
          <w14:ligatures w14:val="none"/>
        </w:rPr>
        <w:t xml:space="preserve"> connectors </w:t>
      </w:r>
      <w:r w:rsidR="004463DF" w:rsidRPr="001F7E5F">
        <w:rPr>
          <w:rFonts w:ascii="Arial" w:eastAsia="Times New Roman" w:hAnsi="Arial" w:cs="Arial"/>
          <w:color w:val="000000"/>
          <w:kern w:val="0"/>
          <w:sz w:val="22"/>
          <w:szCs w:val="22"/>
          <w14:ligatures w14:val="none"/>
        </w:rPr>
        <w:t xml:space="preserve">(Items 7 &amp; 8) </w:t>
      </w:r>
      <w:r w:rsidR="00F80F8A" w:rsidRPr="001F7E5F">
        <w:rPr>
          <w:rFonts w:ascii="Arial" w:eastAsia="Times New Roman" w:hAnsi="Arial" w:cs="Arial"/>
          <w:color w:val="000000"/>
          <w:kern w:val="0"/>
          <w:sz w:val="22"/>
          <w:szCs w:val="22"/>
          <w14:ligatures w14:val="none"/>
        </w:rPr>
        <w:t>on the Wireless Link board</w:t>
      </w:r>
      <w:r w:rsidR="004463DF" w:rsidRPr="001F7E5F">
        <w:rPr>
          <w:rFonts w:ascii="Arial" w:eastAsia="Times New Roman" w:hAnsi="Arial" w:cs="Arial"/>
          <w:color w:val="000000"/>
          <w:kern w:val="0"/>
          <w:sz w:val="22"/>
          <w:szCs w:val="22"/>
          <w14:ligatures w14:val="none"/>
        </w:rPr>
        <w:t xml:space="preserve"> (Item 6)</w:t>
      </w:r>
      <w:r w:rsidR="00F80F8A" w:rsidRPr="001F7E5F">
        <w:rPr>
          <w:rFonts w:ascii="Arial" w:eastAsia="Times New Roman" w:hAnsi="Arial" w:cs="Arial"/>
          <w:color w:val="000000"/>
          <w:kern w:val="0"/>
          <w:sz w:val="22"/>
          <w:szCs w:val="22"/>
          <w14:ligatures w14:val="none"/>
        </w:rPr>
        <w:t xml:space="preserve">. </w:t>
      </w:r>
      <w:r w:rsidR="00327222" w:rsidRPr="001F7E5F">
        <w:rPr>
          <w:rFonts w:ascii="Arial" w:eastAsia="Times New Roman" w:hAnsi="Arial" w:cs="Arial"/>
          <w:color w:val="000000"/>
          <w:kern w:val="0"/>
          <w:sz w:val="22"/>
          <w:szCs w:val="22"/>
          <w14:ligatures w14:val="none"/>
        </w:rPr>
        <w:t xml:space="preserve">Install the </w:t>
      </w:r>
      <w:proofErr w:type="gramStart"/>
      <w:r w:rsidR="00327222" w:rsidRPr="001F7E5F">
        <w:rPr>
          <w:rFonts w:ascii="Arial" w:eastAsia="Times New Roman" w:hAnsi="Arial" w:cs="Arial"/>
          <w:color w:val="000000"/>
          <w:kern w:val="0"/>
          <w:sz w:val="22"/>
          <w:szCs w:val="22"/>
          <w14:ligatures w14:val="none"/>
        </w:rPr>
        <w:t>24 pin</w:t>
      </w:r>
      <w:proofErr w:type="gramEnd"/>
      <w:r w:rsidR="00327222" w:rsidRPr="001F7E5F">
        <w:rPr>
          <w:rFonts w:ascii="Arial" w:eastAsia="Times New Roman" w:hAnsi="Arial" w:cs="Arial"/>
          <w:color w:val="000000"/>
          <w:kern w:val="0"/>
          <w:sz w:val="22"/>
          <w:szCs w:val="22"/>
          <w14:ligatures w14:val="none"/>
        </w:rPr>
        <w:t xml:space="preserve"> dual row connector first. Next, install one of the single row 8 pin connectors</w:t>
      </w:r>
      <w:r w:rsidR="002B7EE7">
        <w:rPr>
          <w:rFonts w:ascii="Arial" w:eastAsia="Times New Roman" w:hAnsi="Arial" w:cs="Arial"/>
          <w:color w:val="000000"/>
          <w:kern w:val="0"/>
          <w:sz w:val="22"/>
          <w:szCs w:val="22"/>
          <w14:ligatures w14:val="none"/>
        </w:rPr>
        <w:t xml:space="preserve"> next to the </w:t>
      </w:r>
      <w:proofErr w:type="gramStart"/>
      <w:r w:rsidR="002B7EE7">
        <w:rPr>
          <w:rFonts w:ascii="Arial" w:eastAsia="Times New Roman" w:hAnsi="Arial" w:cs="Arial"/>
          <w:color w:val="000000"/>
          <w:kern w:val="0"/>
          <w:sz w:val="22"/>
          <w:szCs w:val="22"/>
          <w14:ligatures w14:val="none"/>
        </w:rPr>
        <w:t>24 pin</w:t>
      </w:r>
      <w:proofErr w:type="gramEnd"/>
      <w:r w:rsidR="002B7EE7">
        <w:rPr>
          <w:rFonts w:ascii="Arial" w:eastAsia="Times New Roman" w:hAnsi="Arial" w:cs="Arial"/>
          <w:color w:val="000000"/>
          <w:kern w:val="0"/>
          <w:sz w:val="22"/>
          <w:szCs w:val="22"/>
          <w14:ligatures w14:val="none"/>
        </w:rPr>
        <w:t xml:space="preserve"> connector</w:t>
      </w:r>
      <w:r w:rsidR="00327222" w:rsidRPr="001F7E5F">
        <w:rPr>
          <w:rFonts w:ascii="Arial" w:eastAsia="Times New Roman" w:hAnsi="Arial" w:cs="Arial"/>
          <w:color w:val="000000"/>
          <w:kern w:val="0"/>
          <w:sz w:val="22"/>
          <w:szCs w:val="22"/>
          <w14:ligatures w14:val="none"/>
        </w:rPr>
        <w:t xml:space="preserve">. Finally install the second 8 pin connector. This installation sequence provides the best access to soldering the pins. </w:t>
      </w:r>
      <w:r w:rsidR="00F80F8A" w:rsidRPr="001F7E5F">
        <w:rPr>
          <w:rFonts w:ascii="Arial" w:eastAsia="Times New Roman" w:hAnsi="Arial" w:cs="Arial"/>
          <w:color w:val="000000"/>
          <w:kern w:val="0"/>
          <w:sz w:val="22"/>
          <w:szCs w:val="22"/>
          <w14:ligatures w14:val="none"/>
        </w:rPr>
        <w:t xml:space="preserve">Keep them snug and square to the board as shown in Figure </w:t>
      </w:r>
      <w:r w:rsidR="00F43079">
        <w:rPr>
          <w:rFonts w:ascii="Arial" w:eastAsia="Times New Roman" w:hAnsi="Arial" w:cs="Arial"/>
          <w:color w:val="000000"/>
          <w:kern w:val="0"/>
          <w:sz w:val="22"/>
          <w:szCs w:val="22"/>
          <w14:ligatures w14:val="none"/>
        </w:rPr>
        <w:t>11</w:t>
      </w:r>
      <w:r w:rsidR="00F80F8A" w:rsidRPr="001F7E5F">
        <w:rPr>
          <w:rFonts w:ascii="Arial" w:eastAsia="Times New Roman" w:hAnsi="Arial" w:cs="Arial"/>
          <w:color w:val="000000"/>
          <w:kern w:val="0"/>
          <w:sz w:val="22"/>
          <w:szCs w:val="22"/>
          <w14:ligatures w14:val="none"/>
        </w:rPr>
        <w:t>.</w:t>
      </w:r>
    </w:p>
    <w:p w14:paraId="35CDED6E" w14:textId="77777777" w:rsidR="004E2479" w:rsidRPr="001F7E5F" w:rsidRDefault="004E2479" w:rsidP="00CC5C22">
      <w:pPr>
        <w:rPr>
          <w:rFonts w:ascii="Arial" w:eastAsia="Times New Roman" w:hAnsi="Arial" w:cs="Arial"/>
          <w:color w:val="000000"/>
          <w:kern w:val="0"/>
          <w:sz w:val="22"/>
          <w:szCs w:val="22"/>
          <w14:ligatures w14:val="none"/>
        </w:rPr>
      </w:pPr>
    </w:p>
    <w:p w14:paraId="4DAF18A3" w14:textId="77777777" w:rsidR="00F80F8A" w:rsidRPr="001F7E5F" w:rsidRDefault="00F80F8A" w:rsidP="00CC5C22">
      <w:pPr>
        <w:rPr>
          <w:rFonts w:ascii="Arial" w:eastAsia="Times New Roman" w:hAnsi="Arial" w:cs="Arial"/>
          <w:color w:val="000000"/>
          <w:kern w:val="0"/>
          <w:sz w:val="22"/>
          <w:szCs w:val="22"/>
          <w14:ligatures w14:val="none"/>
        </w:rPr>
      </w:pPr>
    </w:p>
    <w:p w14:paraId="29D45F17" w14:textId="111946BC" w:rsidR="00F80F8A" w:rsidRPr="001F7E5F" w:rsidRDefault="004463DF" w:rsidP="004463DF">
      <w:pPr>
        <w:jc w:val="center"/>
        <w:rPr>
          <w:rFonts w:ascii="Arial" w:hAnsi="Arial" w:cs="Arial"/>
          <w:sz w:val="22"/>
          <w:szCs w:val="22"/>
        </w:rPr>
      </w:pPr>
      <w:r w:rsidRPr="001F7E5F">
        <w:rPr>
          <w:rFonts w:ascii="Arial" w:hAnsi="Arial" w:cs="Arial"/>
          <w:noProof/>
          <w:sz w:val="22"/>
          <w:szCs w:val="22"/>
        </w:rPr>
        <w:drawing>
          <wp:inline distT="0" distB="0" distL="0" distR="0" wp14:anchorId="11BB42B0" wp14:editId="2EEC2337">
            <wp:extent cx="2286030" cy="4876254"/>
            <wp:effectExtent l="317" t="0" r="318" b="317"/>
            <wp:docPr id="864241347" name="Picture 2" descr="A green circuit board with many gold pins&#10;&#10;AI-generated content may be incorrect.">
              <a:extLst xmlns:a="http://schemas.openxmlformats.org/drawingml/2006/main">
                <a:ext uri="{FF2B5EF4-FFF2-40B4-BE49-F238E27FC236}">
                  <a16:creationId xmlns:a16="http://schemas.microsoft.com/office/drawing/2014/main" id="{0C71C94C-7820-A526-DBE7-7D69BAF84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circuit board with many gold pins&#10;&#10;AI-generated content may be incorrect.">
                      <a:extLst>
                        <a:ext uri="{FF2B5EF4-FFF2-40B4-BE49-F238E27FC236}">
                          <a16:creationId xmlns:a16="http://schemas.microsoft.com/office/drawing/2014/main" id="{0C71C94C-7820-A526-DBE7-7D69BAF84E20}"/>
                        </a:ext>
                      </a:extLst>
                    </pic:cNvPr>
                    <pic:cNvPicPr>
                      <a:picLocks noChangeAspect="1"/>
                    </pic:cNvPicPr>
                  </pic:nvPicPr>
                  <pic:blipFill>
                    <a:blip r:embed="rId25"/>
                    <a:srcRect l="26269" t="5847" r="17142" b="3622"/>
                    <a:stretch/>
                  </pic:blipFill>
                  <pic:spPr>
                    <a:xfrm rot="5400000">
                      <a:off x="0" y="0"/>
                      <a:ext cx="2310680" cy="4928835"/>
                    </a:xfrm>
                    <a:prstGeom prst="rect">
                      <a:avLst/>
                    </a:prstGeom>
                  </pic:spPr>
                </pic:pic>
              </a:graphicData>
            </a:graphic>
          </wp:inline>
        </w:drawing>
      </w:r>
    </w:p>
    <w:p w14:paraId="34CFCB50" w14:textId="77777777" w:rsidR="004463DF" w:rsidRPr="001F7E5F" w:rsidRDefault="004463DF" w:rsidP="00CC5C22">
      <w:pPr>
        <w:rPr>
          <w:rFonts w:ascii="Arial" w:hAnsi="Arial" w:cs="Arial"/>
          <w:sz w:val="22"/>
          <w:szCs w:val="22"/>
        </w:rPr>
      </w:pPr>
    </w:p>
    <w:p w14:paraId="08F6A289" w14:textId="6C357568" w:rsidR="004463DF" w:rsidRPr="001F7E5F" w:rsidRDefault="004463DF" w:rsidP="004463DF">
      <w:pPr>
        <w:jc w:val="center"/>
        <w:rPr>
          <w:rFonts w:ascii="Arial" w:hAnsi="Arial" w:cs="Arial"/>
          <w:sz w:val="22"/>
          <w:szCs w:val="22"/>
        </w:rPr>
      </w:pPr>
      <w:r w:rsidRPr="001F7E5F">
        <w:rPr>
          <w:rFonts w:ascii="Arial" w:hAnsi="Arial" w:cs="Arial"/>
          <w:noProof/>
          <w:sz w:val="22"/>
          <w:szCs w:val="22"/>
        </w:rPr>
        <w:drawing>
          <wp:inline distT="0" distB="0" distL="0" distR="0" wp14:anchorId="59E617A8" wp14:editId="4703F421">
            <wp:extent cx="2040218" cy="4936597"/>
            <wp:effectExtent l="0" t="635" r="4445" b="4445"/>
            <wp:docPr id="606453983" name="Picture 2" descr="A green circuit board with black and gold connectors&#10;&#10;AI-generated content may be incorrect.">
              <a:extLst xmlns:a="http://schemas.openxmlformats.org/drawingml/2006/main">
                <a:ext uri="{FF2B5EF4-FFF2-40B4-BE49-F238E27FC236}">
                  <a16:creationId xmlns:a16="http://schemas.microsoft.com/office/drawing/2014/main" id="{00551D19-8811-AF3F-EE5D-6D0E0FC03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circuit board with black and gold connectors&#10;&#10;AI-generated content may be incorrect.">
                      <a:extLst>
                        <a:ext uri="{FF2B5EF4-FFF2-40B4-BE49-F238E27FC236}">
                          <a16:creationId xmlns:a16="http://schemas.microsoft.com/office/drawing/2014/main" id="{00551D19-8811-AF3F-EE5D-6D0E0FC03320}"/>
                        </a:ext>
                      </a:extLst>
                    </pic:cNvPr>
                    <pic:cNvPicPr>
                      <a:picLocks noChangeAspect="1"/>
                    </pic:cNvPicPr>
                  </pic:nvPicPr>
                  <pic:blipFill>
                    <a:blip r:embed="rId26"/>
                    <a:srcRect l="23545" t="8095" r="29047" b="5873"/>
                    <a:stretch/>
                  </pic:blipFill>
                  <pic:spPr>
                    <a:xfrm rot="16200000">
                      <a:off x="0" y="0"/>
                      <a:ext cx="2078934" cy="5030277"/>
                    </a:xfrm>
                    <a:prstGeom prst="rect">
                      <a:avLst/>
                    </a:prstGeom>
                  </pic:spPr>
                </pic:pic>
              </a:graphicData>
            </a:graphic>
          </wp:inline>
        </w:drawing>
      </w:r>
    </w:p>
    <w:p w14:paraId="4A452C1B" w14:textId="77777777" w:rsidR="004463DF" w:rsidRPr="001F7E5F" w:rsidRDefault="004463DF" w:rsidP="00CC5C22">
      <w:pPr>
        <w:rPr>
          <w:rFonts w:ascii="Arial" w:hAnsi="Arial" w:cs="Arial"/>
          <w:sz w:val="22"/>
          <w:szCs w:val="22"/>
        </w:rPr>
      </w:pPr>
    </w:p>
    <w:p w14:paraId="531E0340" w14:textId="2B065CAD" w:rsidR="004463DF" w:rsidRPr="001F7E5F" w:rsidRDefault="004463DF" w:rsidP="004463DF">
      <w:pPr>
        <w:jc w:val="center"/>
        <w:rPr>
          <w:rFonts w:ascii="Arial" w:hAnsi="Arial" w:cs="Arial"/>
          <w:sz w:val="22"/>
          <w:szCs w:val="22"/>
        </w:rPr>
      </w:pPr>
      <w:r w:rsidRPr="001F7E5F">
        <w:rPr>
          <w:rFonts w:ascii="Arial" w:hAnsi="Arial" w:cs="Arial"/>
          <w:sz w:val="22"/>
          <w:szCs w:val="22"/>
        </w:rPr>
        <w:t>Figure</w:t>
      </w:r>
      <w:r w:rsidR="00F43079">
        <w:rPr>
          <w:rFonts w:ascii="Arial" w:hAnsi="Arial" w:cs="Arial"/>
          <w:sz w:val="22"/>
          <w:szCs w:val="22"/>
        </w:rPr>
        <w:t xml:space="preserve"> 11</w:t>
      </w:r>
      <w:r w:rsidRPr="001F7E5F">
        <w:rPr>
          <w:rFonts w:ascii="Arial" w:hAnsi="Arial" w:cs="Arial"/>
          <w:sz w:val="22"/>
          <w:szCs w:val="22"/>
        </w:rPr>
        <w:t>. Wireless Link to Main Board Connectors.</w:t>
      </w:r>
    </w:p>
    <w:p w14:paraId="34E80CDB" w14:textId="77777777" w:rsidR="004E2479" w:rsidRPr="001F7E5F" w:rsidRDefault="004E2479" w:rsidP="004E2479">
      <w:pPr>
        <w:rPr>
          <w:rFonts w:ascii="Arial" w:hAnsi="Arial" w:cs="Arial"/>
          <w:sz w:val="22"/>
          <w:szCs w:val="22"/>
        </w:rPr>
      </w:pPr>
    </w:p>
    <w:p w14:paraId="0D5151B3" w14:textId="77777777" w:rsidR="004E2479" w:rsidRPr="001F7E5F" w:rsidRDefault="004E2479" w:rsidP="004E2479">
      <w:pPr>
        <w:rPr>
          <w:rFonts w:ascii="Arial" w:hAnsi="Arial" w:cs="Arial"/>
          <w:sz w:val="22"/>
          <w:szCs w:val="22"/>
        </w:rPr>
      </w:pPr>
    </w:p>
    <w:p w14:paraId="2D4AF8DB" w14:textId="32753B2D" w:rsidR="00E44C65" w:rsidRPr="001F7E5F" w:rsidRDefault="00E44C65" w:rsidP="004E2479">
      <w:pPr>
        <w:rPr>
          <w:rFonts w:ascii="Arial" w:eastAsia="Times New Roman" w:hAnsi="Arial" w:cs="Arial"/>
          <w:color w:val="000000"/>
          <w:kern w:val="0"/>
          <w:sz w:val="22"/>
          <w:szCs w:val="22"/>
          <w14:ligatures w14:val="none"/>
        </w:rPr>
      </w:pPr>
      <w:r w:rsidRPr="001F7E5F">
        <w:rPr>
          <w:rFonts w:ascii="Arial" w:eastAsia="Times New Roman" w:hAnsi="Arial" w:cs="Arial"/>
          <w:color w:val="000000"/>
          <w:kern w:val="0"/>
          <w:sz w:val="22"/>
          <w:szCs w:val="22"/>
          <w14:ligatures w14:val="none"/>
        </w:rPr>
        <w:t xml:space="preserve">- Make sure the 1V8 EN is cut as shown in Figure </w:t>
      </w:r>
      <w:r w:rsidR="00F43079">
        <w:rPr>
          <w:rFonts w:ascii="Arial" w:eastAsia="Times New Roman" w:hAnsi="Arial" w:cs="Arial"/>
          <w:color w:val="000000"/>
          <w:kern w:val="0"/>
          <w:sz w:val="22"/>
          <w:szCs w:val="22"/>
          <w14:ligatures w14:val="none"/>
        </w:rPr>
        <w:t>12</w:t>
      </w:r>
      <w:r w:rsidRPr="001F7E5F">
        <w:rPr>
          <w:rFonts w:ascii="Arial" w:eastAsia="Times New Roman" w:hAnsi="Arial" w:cs="Arial"/>
          <w:color w:val="000000"/>
          <w:kern w:val="0"/>
          <w:sz w:val="22"/>
          <w:szCs w:val="22"/>
          <w14:ligatures w14:val="none"/>
        </w:rPr>
        <w:t>.</w:t>
      </w:r>
      <w:r w:rsidR="00327222" w:rsidRPr="001F7E5F">
        <w:rPr>
          <w:rFonts w:ascii="Arial" w:eastAsia="Times New Roman" w:hAnsi="Arial" w:cs="Arial"/>
          <w:color w:val="000000"/>
          <w:kern w:val="0"/>
          <w:sz w:val="22"/>
          <w:szCs w:val="22"/>
          <w14:ligatures w14:val="none"/>
        </w:rPr>
        <w:t xml:space="preserve"> Measure between the two pads with an ohm meter to make sure the pads are no longer connected.</w:t>
      </w:r>
    </w:p>
    <w:p w14:paraId="6FD9B07E" w14:textId="77777777" w:rsidR="00E44C65" w:rsidRPr="001F7E5F" w:rsidRDefault="00E44C65" w:rsidP="004E2479">
      <w:pPr>
        <w:rPr>
          <w:rFonts w:ascii="Arial" w:eastAsia="Times New Roman" w:hAnsi="Arial" w:cs="Arial"/>
          <w:color w:val="000000"/>
          <w:kern w:val="0"/>
          <w:sz w:val="22"/>
          <w:szCs w:val="22"/>
          <w14:ligatures w14:val="none"/>
        </w:rPr>
      </w:pPr>
    </w:p>
    <w:p w14:paraId="2A043A93" w14:textId="77777777" w:rsidR="00E44C65" w:rsidRPr="001F7E5F" w:rsidRDefault="00E44C65" w:rsidP="004E2479">
      <w:pPr>
        <w:rPr>
          <w:rFonts w:ascii="Arial" w:eastAsia="Times New Roman" w:hAnsi="Arial" w:cs="Arial"/>
          <w:color w:val="000000"/>
          <w:kern w:val="0"/>
          <w:sz w:val="22"/>
          <w:szCs w:val="22"/>
          <w14:ligatures w14:val="none"/>
        </w:rPr>
      </w:pPr>
    </w:p>
    <w:p w14:paraId="042F0704" w14:textId="590E3CB0" w:rsidR="00E44C65" w:rsidRPr="001F7E5F" w:rsidRDefault="00E44C65" w:rsidP="00E44C65">
      <w:pPr>
        <w:jc w:val="center"/>
        <w:rPr>
          <w:rFonts w:ascii="Arial" w:eastAsia="Times New Roman" w:hAnsi="Arial" w:cs="Arial"/>
          <w:color w:val="000000"/>
          <w:kern w:val="0"/>
          <w:sz w:val="22"/>
          <w:szCs w:val="22"/>
          <w14:ligatures w14:val="none"/>
        </w:rPr>
      </w:pPr>
      <w:r w:rsidRPr="001F7E5F">
        <w:rPr>
          <w:rFonts w:ascii="Arial" w:eastAsia="Times New Roman" w:hAnsi="Arial" w:cs="Arial"/>
          <w:noProof/>
          <w:color w:val="000000"/>
          <w:kern w:val="0"/>
          <w:sz w:val="22"/>
          <w:szCs w:val="22"/>
        </w:rPr>
        <mc:AlternateContent>
          <mc:Choice Requires="wps">
            <w:drawing>
              <wp:anchor distT="0" distB="0" distL="114300" distR="114300" simplePos="0" relativeHeight="251659264" behindDoc="0" locked="0" layoutInCell="1" allowOverlap="1" wp14:anchorId="123B1152" wp14:editId="79E876CB">
                <wp:simplePos x="0" y="0"/>
                <wp:positionH relativeFrom="column">
                  <wp:posOffset>2261417</wp:posOffset>
                </wp:positionH>
                <wp:positionV relativeFrom="paragraph">
                  <wp:posOffset>512715</wp:posOffset>
                </wp:positionV>
                <wp:extent cx="471750" cy="583809"/>
                <wp:effectExtent l="12700" t="12700" r="11430" b="13335"/>
                <wp:wrapNone/>
                <wp:docPr id="769537306" name="Oval 3"/>
                <wp:cNvGraphicFramePr/>
                <a:graphic xmlns:a="http://schemas.openxmlformats.org/drawingml/2006/main">
                  <a:graphicData uri="http://schemas.microsoft.com/office/word/2010/wordprocessingShape">
                    <wps:wsp>
                      <wps:cNvSpPr/>
                      <wps:spPr>
                        <a:xfrm>
                          <a:off x="0" y="0"/>
                          <a:ext cx="471750" cy="583809"/>
                        </a:xfrm>
                        <a:prstGeom prst="ellipse">
                          <a:avLst/>
                        </a:prstGeom>
                        <a:noFill/>
                        <a:ln w="254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4390D12" id="Oval 3" o:spid="_x0000_s1026" style="position:absolute;margin-left:178.05pt;margin-top:40.35pt;width:37.15pt;height:45.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" filled="f" strokecolor="yellow" strokeweight="2pt">
                <v:stroke joinstyle="miter"/>
              </v:oval>
            </w:pict>
          </mc:Fallback>
        </mc:AlternateContent>
      </w:r>
      <w:r w:rsidRPr="001F7E5F">
        <w:rPr>
          <w:rFonts w:ascii="Arial" w:eastAsia="Times New Roman" w:hAnsi="Arial" w:cs="Arial"/>
          <w:noProof/>
          <w:color w:val="000000"/>
          <w:kern w:val="0"/>
          <w:sz w:val="22"/>
          <w:szCs w:val="22"/>
        </w:rPr>
        <w:drawing>
          <wp:inline distT="0" distB="0" distL="0" distR="0" wp14:anchorId="66F6F903" wp14:editId="64F0DF75">
            <wp:extent cx="1890260" cy="2093272"/>
            <wp:effectExtent l="0" t="0" r="2540" b="2540"/>
            <wp:docPr id="1610678504" name="Picture 2" descr="A close up of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8504" name="Picture 2" descr="A close up of a green circuit board&#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rot="16200000">
                      <a:off x="0" y="0"/>
                      <a:ext cx="2113499" cy="2340487"/>
                    </a:xfrm>
                    <a:prstGeom prst="rect">
                      <a:avLst/>
                    </a:prstGeom>
                  </pic:spPr>
                </pic:pic>
              </a:graphicData>
            </a:graphic>
          </wp:inline>
        </w:drawing>
      </w:r>
    </w:p>
    <w:p w14:paraId="655989AB" w14:textId="77777777" w:rsidR="00E44C65" w:rsidRPr="001F7E5F" w:rsidRDefault="00E44C65" w:rsidP="00E44C65">
      <w:pPr>
        <w:jc w:val="center"/>
        <w:rPr>
          <w:rFonts w:ascii="Arial" w:eastAsia="Times New Roman" w:hAnsi="Arial" w:cs="Arial"/>
          <w:color w:val="000000"/>
          <w:kern w:val="0"/>
          <w:sz w:val="22"/>
          <w:szCs w:val="22"/>
          <w14:ligatures w14:val="none"/>
        </w:rPr>
      </w:pPr>
    </w:p>
    <w:p w14:paraId="156D5431" w14:textId="00F3E5D7" w:rsidR="00E44C65" w:rsidRDefault="00E44C65" w:rsidP="00E44C65">
      <w:pPr>
        <w:jc w:val="center"/>
        <w:rPr>
          <w:rFonts w:ascii="Arial" w:eastAsia="Times New Roman" w:hAnsi="Arial" w:cs="Arial"/>
          <w:color w:val="000000"/>
          <w:kern w:val="0"/>
          <w:sz w:val="22"/>
          <w:szCs w:val="22"/>
          <w14:ligatures w14:val="none"/>
        </w:rPr>
      </w:pPr>
      <w:r w:rsidRPr="001F7E5F">
        <w:rPr>
          <w:rFonts w:ascii="Arial" w:eastAsia="Times New Roman" w:hAnsi="Arial" w:cs="Arial"/>
          <w:color w:val="000000"/>
          <w:kern w:val="0"/>
          <w:sz w:val="22"/>
          <w:szCs w:val="22"/>
          <w14:ligatures w14:val="none"/>
        </w:rPr>
        <w:t xml:space="preserve">Figure </w:t>
      </w:r>
      <w:r w:rsidR="00F43079">
        <w:rPr>
          <w:rFonts w:ascii="Arial" w:eastAsia="Times New Roman" w:hAnsi="Arial" w:cs="Arial"/>
          <w:color w:val="000000"/>
          <w:kern w:val="0"/>
          <w:sz w:val="22"/>
          <w:szCs w:val="22"/>
          <w14:ligatures w14:val="none"/>
        </w:rPr>
        <w:t>11</w:t>
      </w:r>
      <w:r w:rsidRPr="001F7E5F">
        <w:rPr>
          <w:rFonts w:ascii="Arial" w:eastAsia="Times New Roman" w:hAnsi="Arial" w:cs="Arial"/>
          <w:color w:val="000000"/>
          <w:kern w:val="0"/>
          <w:sz w:val="22"/>
          <w:szCs w:val="22"/>
          <w14:ligatures w14:val="none"/>
        </w:rPr>
        <w:t>. Wireless Link 1V8 Enable Jumper (Yellow Oval).</w:t>
      </w:r>
    </w:p>
    <w:p w14:paraId="075A0543" w14:textId="77777777" w:rsidR="00F43079" w:rsidRPr="001F7E5F" w:rsidRDefault="00F43079" w:rsidP="00E44C65">
      <w:pPr>
        <w:jc w:val="center"/>
        <w:rPr>
          <w:rFonts w:ascii="Arial" w:eastAsia="Times New Roman" w:hAnsi="Arial" w:cs="Arial"/>
          <w:color w:val="000000"/>
          <w:kern w:val="0"/>
          <w:sz w:val="22"/>
          <w:szCs w:val="22"/>
          <w14:ligatures w14:val="none"/>
        </w:rPr>
      </w:pPr>
    </w:p>
    <w:p w14:paraId="1E585984" w14:textId="31900A84" w:rsidR="004E2479" w:rsidRPr="001F7E5F" w:rsidRDefault="004E2479" w:rsidP="004E2479">
      <w:pPr>
        <w:rPr>
          <w:rFonts w:ascii="Arial" w:eastAsia="Times New Roman" w:hAnsi="Arial" w:cs="Arial"/>
          <w:color w:val="000000"/>
          <w:kern w:val="0"/>
          <w:sz w:val="22"/>
          <w:szCs w:val="22"/>
          <w14:ligatures w14:val="none"/>
        </w:rPr>
      </w:pPr>
      <w:r w:rsidRPr="001F7E5F">
        <w:rPr>
          <w:rFonts w:ascii="Arial" w:eastAsia="Times New Roman" w:hAnsi="Arial" w:cs="Arial"/>
          <w:color w:val="000000"/>
          <w:kern w:val="0"/>
          <w:sz w:val="22"/>
          <w:szCs w:val="22"/>
          <w14:ligatures w14:val="none"/>
        </w:rPr>
        <w:t>- Attach the four nylon standoffs (Item 19) to the Main board Wireless Link footprint (WL1) using four nylon 2-56 screws (Item 20).</w:t>
      </w:r>
    </w:p>
    <w:p w14:paraId="45F68BA7" w14:textId="77777777" w:rsidR="004E2479" w:rsidRDefault="004E2479" w:rsidP="004E2479">
      <w:pPr>
        <w:rPr>
          <w:rFonts w:ascii="Arial" w:hAnsi="Arial" w:cs="Arial"/>
          <w:sz w:val="22"/>
          <w:szCs w:val="22"/>
        </w:rPr>
      </w:pPr>
    </w:p>
    <w:p w14:paraId="4EA46049" w14:textId="5BCDEC35" w:rsidR="00F43079" w:rsidRDefault="008663A5" w:rsidP="008663A5">
      <w:pPr>
        <w:rPr>
          <w:rFonts w:ascii="Arial" w:hAnsi="Arial" w:cs="Arial"/>
          <w:sz w:val="22"/>
          <w:szCs w:val="22"/>
        </w:rPr>
      </w:pPr>
      <w:r w:rsidRPr="008663A5">
        <w:rPr>
          <w:rFonts w:ascii="Arial" w:hAnsi="Arial" w:cs="Arial"/>
          <w:sz w:val="22"/>
          <w:szCs w:val="22"/>
        </w:rPr>
        <w:t>-</w:t>
      </w:r>
      <w:r w:rsidR="00CF076A">
        <w:rPr>
          <w:rFonts w:ascii="Arial" w:hAnsi="Arial" w:cs="Arial"/>
          <w:sz w:val="22"/>
          <w:szCs w:val="22"/>
        </w:rPr>
        <w:t xml:space="preserve"> Temporarily attach the motherboard to the LED mounting fixture modified enclosure.</w:t>
      </w:r>
    </w:p>
    <w:p w14:paraId="3956C21F" w14:textId="77777777" w:rsidR="00CF076A" w:rsidRDefault="00CF076A" w:rsidP="008663A5">
      <w:pPr>
        <w:rPr>
          <w:rFonts w:ascii="Arial" w:hAnsi="Arial" w:cs="Arial"/>
          <w:sz w:val="22"/>
          <w:szCs w:val="22"/>
        </w:rPr>
      </w:pPr>
    </w:p>
    <w:p w14:paraId="59844D48" w14:textId="43959B46" w:rsidR="00CF076A" w:rsidRDefault="00CF076A" w:rsidP="008663A5">
      <w:pPr>
        <w:rPr>
          <w:rFonts w:ascii="Arial" w:hAnsi="Arial" w:cs="Arial"/>
          <w:sz w:val="22"/>
          <w:szCs w:val="22"/>
        </w:rPr>
      </w:pPr>
      <w:r>
        <w:rPr>
          <w:rFonts w:ascii="Arial" w:hAnsi="Arial" w:cs="Arial"/>
          <w:sz w:val="22"/>
          <w:szCs w:val="22"/>
        </w:rPr>
        <w:t>-</w:t>
      </w:r>
    </w:p>
    <w:p w14:paraId="1022909B" w14:textId="77777777" w:rsidR="00CF076A" w:rsidRDefault="00CF076A" w:rsidP="008663A5">
      <w:pPr>
        <w:rPr>
          <w:rFonts w:ascii="Arial" w:hAnsi="Arial" w:cs="Arial"/>
          <w:sz w:val="22"/>
          <w:szCs w:val="22"/>
        </w:rPr>
      </w:pPr>
    </w:p>
    <w:p w14:paraId="6E90BA64" w14:textId="414B8E3B" w:rsidR="00CF076A" w:rsidRDefault="00CF076A" w:rsidP="008663A5">
      <w:pPr>
        <w:rPr>
          <w:rFonts w:ascii="Arial" w:hAnsi="Arial" w:cs="Arial"/>
          <w:sz w:val="22"/>
          <w:szCs w:val="22"/>
        </w:rPr>
      </w:pPr>
      <w:r>
        <w:rPr>
          <w:rFonts w:ascii="Arial" w:hAnsi="Arial" w:cs="Arial"/>
          <w:sz w:val="22"/>
          <w:szCs w:val="22"/>
        </w:rPr>
        <w:t>-</w:t>
      </w:r>
    </w:p>
    <w:p w14:paraId="3EB2782A" w14:textId="77777777" w:rsidR="00CF076A" w:rsidRDefault="00CF076A" w:rsidP="008663A5">
      <w:pPr>
        <w:rPr>
          <w:rFonts w:ascii="Arial" w:hAnsi="Arial" w:cs="Arial"/>
          <w:sz w:val="22"/>
          <w:szCs w:val="22"/>
        </w:rPr>
      </w:pPr>
    </w:p>
    <w:p w14:paraId="5A51DFB6" w14:textId="77777777" w:rsidR="00CF076A" w:rsidRDefault="00CF076A" w:rsidP="00CF076A">
      <w:pPr>
        <w:rPr>
          <w:rFonts w:ascii="Arial" w:eastAsia="Times New Roman" w:hAnsi="Arial" w:cs="Arial"/>
          <w:color w:val="000000"/>
          <w:kern w:val="0"/>
          <w:sz w:val="22"/>
          <w:szCs w:val="22"/>
          <w14:ligatures w14:val="none"/>
        </w:rPr>
      </w:pPr>
      <w:r>
        <w:rPr>
          <w:rFonts w:ascii="Arial" w:eastAsia="Times New Roman" w:hAnsi="Arial" w:cs="Arial"/>
          <w:color w:val="000000"/>
          <w:kern w:val="0"/>
          <w:sz w:val="22"/>
          <w:szCs w:val="22"/>
          <w14:ligatures w14:val="none"/>
        </w:rPr>
        <w:t>- Attach the motherboard to the enclosure with four 4-40 x 3/16 panhead screws. Pay attention to the orientation in the enclosure. The notched edge of the PCB goes towards the milled edge of the enclosure bottom.</w:t>
      </w:r>
    </w:p>
    <w:p w14:paraId="12001CD1" w14:textId="77777777" w:rsidR="00CF076A" w:rsidRDefault="00CF076A" w:rsidP="00CF076A">
      <w:pPr>
        <w:rPr>
          <w:rFonts w:ascii="Arial" w:eastAsia="Times New Roman" w:hAnsi="Arial" w:cs="Arial"/>
          <w:color w:val="000000"/>
          <w:kern w:val="0"/>
          <w:sz w:val="22"/>
          <w:szCs w:val="22"/>
          <w14:ligatures w14:val="none"/>
        </w:rPr>
      </w:pPr>
    </w:p>
    <w:p w14:paraId="4E8B8A9F" w14:textId="77777777" w:rsidR="00CF076A" w:rsidRPr="008663A5" w:rsidRDefault="00CF076A" w:rsidP="008663A5">
      <w:pPr>
        <w:rPr>
          <w:rFonts w:ascii="Arial" w:hAnsi="Arial" w:cs="Arial"/>
          <w:sz w:val="22"/>
          <w:szCs w:val="22"/>
        </w:rPr>
      </w:pPr>
    </w:p>
    <w:p w14:paraId="368057FD" w14:textId="76C2DD7E" w:rsidR="00F43079" w:rsidRDefault="00F43079" w:rsidP="00EF4C0B">
      <w:pPr>
        <w:jc w:val="center"/>
        <w:rPr>
          <w:rFonts w:ascii="Arial" w:hAnsi="Arial" w:cs="Arial"/>
          <w:sz w:val="22"/>
          <w:szCs w:val="22"/>
        </w:rPr>
      </w:pPr>
      <w:r>
        <w:rPr>
          <w:rFonts w:ascii="Arial" w:hAnsi="Arial" w:cs="Arial"/>
          <w:noProof/>
          <w:sz w:val="22"/>
          <w:szCs w:val="22"/>
        </w:rPr>
        <w:drawing>
          <wp:inline distT="0" distB="0" distL="0" distR="0" wp14:anchorId="2CB81CBE" wp14:editId="052E8627">
            <wp:extent cx="5286742" cy="6581184"/>
            <wp:effectExtent l="0" t="0" r="0" b="0"/>
            <wp:docPr id="707675141" name="Picture 7" descr="A black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5141" name="Picture 7" descr="A black box with wires and wires&#10;&#10;AI-generated content may be incorrect."/>
                    <pic:cNvPicPr/>
                  </pic:nvPicPr>
                  <pic:blipFill rotWithShape="1">
                    <a:blip r:embed="rId28">
                      <a:extLst>
                        <a:ext uri="{28A0092B-C50C-407E-A947-70E740481C1C}">
                          <a14:useLocalDpi xmlns:a14="http://schemas.microsoft.com/office/drawing/2010/main" val="0"/>
                        </a:ext>
                      </a:extLst>
                    </a:blip>
                    <a:srcRect l="4113" t="6626" r="6930" b="10321"/>
                    <a:stretch/>
                  </pic:blipFill>
                  <pic:spPr bwMode="auto">
                    <a:xfrm>
                      <a:off x="0" y="0"/>
                      <a:ext cx="5287252" cy="6581818"/>
                    </a:xfrm>
                    <a:prstGeom prst="rect">
                      <a:avLst/>
                    </a:prstGeom>
                    <a:ln>
                      <a:noFill/>
                    </a:ln>
                    <a:extLst>
                      <a:ext uri="{53640926-AAD7-44D8-BBD7-CCE9431645EC}">
                        <a14:shadowObscured xmlns:a14="http://schemas.microsoft.com/office/drawing/2010/main"/>
                      </a:ext>
                    </a:extLst>
                  </pic:spPr>
                </pic:pic>
              </a:graphicData>
            </a:graphic>
          </wp:inline>
        </w:drawing>
      </w:r>
    </w:p>
    <w:p w14:paraId="2DAF8D5A" w14:textId="6ADE5553" w:rsidR="00F8111E" w:rsidRDefault="00F8111E">
      <w:pPr>
        <w:rPr>
          <w:rFonts w:ascii="Arial" w:hAnsi="Arial" w:cs="Arial"/>
          <w:sz w:val="22"/>
          <w:szCs w:val="22"/>
        </w:rPr>
      </w:pPr>
      <w:r>
        <w:rPr>
          <w:rFonts w:ascii="Arial" w:hAnsi="Arial" w:cs="Arial"/>
          <w:sz w:val="22"/>
          <w:szCs w:val="22"/>
        </w:rPr>
        <w:br w:type="page"/>
      </w:r>
    </w:p>
    <w:p w14:paraId="6E7C5480" w14:textId="6EF5DBAD" w:rsidR="00F8111E" w:rsidRDefault="00F8111E" w:rsidP="00F8111E">
      <w:pPr>
        <w:jc w:val="center"/>
        <w:rPr>
          <w:rFonts w:ascii="Arial" w:hAnsi="Arial" w:cs="Arial"/>
          <w:sz w:val="22"/>
          <w:szCs w:val="22"/>
        </w:rPr>
      </w:pPr>
      <w:r>
        <w:rPr>
          <w:rFonts w:ascii="Arial" w:hAnsi="Arial" w:cs="Arial"/>
          <w:noProof/>
          <w:sz w:val="22"/>
          <w:szCs w:val="22"/>
        </w:rPr>
        <w:drawing>
          <wp:inline distT="0" distB="0" distL="0" distR="0" wp14:anchorId="68F95CA7" wp14:editId="07D69BD5">
            <wp:extent cx="3648546" cy="4176158"/>
            <wp:effectExtent l="0" t="0" r="0" b="2540"/>
            <wp:docPr id="1422489100" name="Picture 8"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9100" name="Picture 8" descr="A close-up of a circuit board&#10;&#10;AI-generated content may be incorrect."/>
                    <pic:cNvPicPr/>
                  </pic:nvPicPr>
                  <pic:blipFill rotWithShape="1">
                    <a:blip r:embed="rId29">
                      <a:extLst>
                        <a:ext uri="{28A0092B-C50C-407E-A947-70E740481C1C}">
                          <a14:useLocalDpi xmlns:a14="http://schemas.microsoft.com/office/drawing/2010/main" val="0"/>
                        </a:ext>
                      </a:extLst>
                    </a:blip>
                    <a:srcRect t="6970" r="18955" b="23457"/>
                    <a:stretch/>
                  </pic:blipFill>
                  <pic:spPr bwMode="auto">
                    <a:xfrm>
                      <a:off x="0" y="0"/>
                      <a:ext cx="3742058" cy="4283193"/>
                    </a:xfrm>
                    <a:prstGeom prst="rect">
                      <a:avLst/>
                    </a:prstGeom>
                    <a:ln>
                      <a:noFill/>
                    </a:ln>
                    <a:extLst>
                      <a:ext uri="{53640926-AAD7-44D8-BBD7-CCE9431645EC}">
                        <a14:shadowObscured xmlns:a14="http://schemas.microsoft.com/office/drawing/2010/main"/>
                      </a:ext>
                    </a:extLst>
                  </pic:spPr>
                </pic:pic>
              </a:graphicData>
            </a:graphic>
          </wp:inline>
        </w:drawing>
      </w:r>
    </w:p>
    <w:p w14:paraId="5624C379" w14:textId="77777777" w:rsidR="00AD794B" w:rsidRDefault="00AD794B" w:rsidP="00F8111E">
      <w:pPr>
        <w:jc w:val="center"/>
        <w:rPr>
          <w:rFonts w:ascii="Arial" w:hAnsi="Arial" w:cs="Arial"/>
          <w:sz w:val="22"/>
          <w:szCs w:val="22"/>
        </w:rPr>
      </w:pPr>
    </w:p>
    <w:p w14:paraId="52886D86" w14:textId="63484E90" w:rsidR="00AD794B" w:rsidRDefault="00AD794B" w:rsidP="00F8111E">
      <w:pPr>
        <w:jc w:val="center"/>
        <w:rPr>
          <w:rFonts w:ascii="Arial" w:hAnsi="Arial" w:cs="Arial"/>
          <w:sz w:val="22"/>
          <w:szCs w:val="22"/>
        </w:rPr>
      </w:pPr>
      <w:r w:rsidRPr="00AD794B">
        <w:rPr>
          <w:rFonts w:ascii="Arial" w:hAnsi="Arial" w:cs="Arial"/>
          <w:sz w:val="22"/>
          <w:szCs w:val="22"/>
        </w:rPr>
        <w:drawing>
          <wp:inline distT="0" distB="0" distL="0" distR="0" wp14:anchorId="67FACD71" wp14:editId="65EECC7E">
            <wp:extent cx="3251689" cy="1647731"/>
            <wp:effectExtent l="0" t="0" r="0" b="3810"/>
            <wp:docPr id="1094984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84729" name="Picture 1" descr="A screenshot of a computer&#10;&#10;AI-generated content may be incorrect."/>
                    <pic:cNvPicPr/>
                  </pic:nvPicPr>
                  <pic:blipFill>
                    <a:blip r:embed="rId30"/>
                    <a:stretch>
                      <a:fillRect/>
                    </a:stretch>
                  </pic:blipFill>
                  <pic:spPr>
                    <a:xfrm>
                      <a:off x="0" y="0"/>
                      <a:ext cx="3441126" cy="1743725"/>
                    </a:xfrm>
                    <a:prstGeom prst="rect">
                      <a:avLst/>
                    </a:prstGeom>
                  </pic:spPr>
                </pic:pic>
              </a:graphicData>
            </a:graphic>
          </wp:inline>
        </w:drawing>
      </w:r>
      <w:r w:rsidRPr="00AD794B">
        <w:rPr>
          <w:rFonts w:ascii="Arial" w:hAnsi="Arial" w:cs="Arial"/>
          <w:sz w:val="22"/>
          <w:szCs w:val="22"/>
        </w:rPr>
        <w:drawing>
          <wp:inline distT="0" distB="0" distL="0" distR="0" wp14:anchorId="007B1686" wp14:editId="10B837A4">
            <wp:extent cx="1819746" cy="2009633"/>
            <wp:effectExtent l="0" t="0" r="0" b="0"/>
            <wp:docPr id="1381588405" name="Picture 1" descr="A diagram of a light emitting di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8405" name="Picture 1" descr="A diagram of a light emitting diode&#10;&#10;AI-generated content may be incorrect."/>
                    <pic:cNvPicPr/>
                  </pic:nvPicPr>
                  <pic:blipFill>
                    <a:blip r:embed="rId31"/>
                    <a:stretch>
                      <a:fillRect/>
                    </a:stretch>
                  </pic:blipFill>
                  <pic:spPr>
                    <a:xfrm>
                      <a:off x="0" y="0"/>
                      <a:ext cx="1819746" cy="2009633"/>
                    </a:xfrm>
                    <a:prstGeom prst="rect">
                      <a:avLst/>
                    </a:prstGeom>
                  </pic:spPr>
                </pic:pic>
              </a:graphicData>
            </a:graphic>
          </wp:inline>
        </w:drawing>
      </w:r>
    </w:p>
    <w:p w14:paraId="349E72AC" w14:textId="48A87440" w:rsidR="00AD794B" w:rsidRDefault="00AD794B" w:rsidP="00AD794B">
      <w:pPr>
        <w:rPr>
          <w:rFonts w:ascii="Arial" w:hAnsi="Arial" w:cs="Arial"/>
          <w:sz w:val="22"/>
          <w:szCs w:val="22"/>
        </w:rPr>
      </w:pPr>
      <w:r>
        <w:rPr>
          <w:rFonts w:ascii="Arial" w:hAnsi="Arial" w:cs="Arial"/>
          <w:sz w:val="22"/>
          <w:szCs w:val="22"/>
        </w:rPr>
        <w:tab/>
      </w:r>
      <w:proofErr w:type="gramStart"/>
      <w:r>
        <w:rPr>
          <w:rFonts w:ascii="Arial" w:hAnsi="Arial" w:cs="Arial"/>
          <w:sz w:val="22"/>
          <w:szCs w:val="22"/>
        </w:rPr>
        <w:t>Cathode  Anode</w:t>
      </w:r>
      <w:proofErr w:type="gramEnd"/>
      <w:r>
        <w:rPr>
          <w:rFonts w:ascii="Arial" w:hAnsi="Arial" w:cs="Arial"/>
          <w:sz w:val="22"/>
          <w:szCs w:val="22"/>
        </w:rPr>
        <w:t xml:space="preserve">  </w:t>
      </w:r>
      <w:r>
        <w:rPr>
          <w:rFonts w:ascii="Arial" w:hAnsi="Arial" w:cs="Arial"/>
          <w:sz w:val="22"/>
          <w:szCs w:val="22"/>
        </w:rPr>
        <w:t>Cathode  Anode</w:t>
      </w:r>
      <w:r>
        <w:rPr>
          <w:rFonts w:ascii="Arial" w:hAnsi="Arial" w:cs="Arial"/>
          <w:sz w:val="22"/>
          <w:szCs w:val="22"/>
        </w:rPr>
        <w:t xml:space="preserve">  </w:t>
      </w:r>
      <w:r>
        <w:rPr>
          <w:rFonts w:ascii="Arial" w:hAnsi="Arial" w:cs="Arial"/>
          <w:sz w:val="22"/>
          <w:szCs w:val="22"/>
        </w:rPr>
        <w:t>Cathode  Anode</w:t>
      </w:r>
    </w:p>
    <w:p w14:paraId="3CB946F8" w14:textId="218188A8" w:rsidR="00AD794B" w:rsidRDefault="00AD794B" w:rsidP="00AD794B">
      <w:pPr>
        <w:rPr>
          <w:rFonts w:ascii="Arial" w:hAnsi="Arial" w:cs="Arial"/>
          <w:sz w:val="22"/>
          <w:szCs w:val="22"/>
        </w:rPr>
      </w:pPr>
      <w:r>
        <w:rPr>
          <w:rFonts w:ascii="Arial" w:hAnsi="Arial" w:cs="Arial"/>
          <w:sz w:val="22"/>
          <w:szCs w:val="22"/>
        </w:rPr>
        <w:t xml:space="preserve">                       RED                    YEL                     GRN   </w:t>
      </w:r>
    </w:p>
    <w:p w14:paraId="7C406D6C" w14:textId="77777777" w:rsidR="008F48D9" w:rsidRDefault="008F48D9" w:rsidP="00AD794B">
      <w:pPr>
        <w:rPr>
          <w:rFonts w:ascii="Arial" w:hAnsi="Arial" w:cs="Arial"/>
          <w:sz w:val="22"/>
          <w:szCs w:val="22"/>
        </w:rPr>
      </w:pPr>
    </w:p>
    <w:p w14:paraId="3B98043F" w14:textId="2587E86E" w:rsidR="008F48D9" w:rsidRPr="001F7E5F" w:rsidRDefault="008F48D9" w:rsidP="008F48D9">
      <w:pPr>
        <w:jc w:val="center"/>
        <w:rPr>
          <w:rFonts w:ascii="Arial" w:hAnsi="Arial" w:cs="Arial"/>
          <w:sz w:val="22"/>
          <w:szCs w:val="22"/>
        </w:rPr>
      </w:pPr>
      <w:r>
        <w:rPr>
          <w:rFonts w:ascii="Arial" w:hAnsi="Arial" w:cs="Arial"/>
          <w:sz w:val="22"/>
          <w:szCs w:val="22"/>
        </w:rPr>
        <w:t>Figure x. Enclosure LEDs.</w:t>
      </w:r>
    </w:p>
    <w:p w14:paraId="397BC6D0" w14:textId="585C66CD" w:rsidR="00F8111E" w:rsidRDefault="00F8111E">
      <w:pPr>
        <w:rPr>
          <w:rFonts w:ascii="Arial" w:hAnsi="Arial" w:cs="Arial"/>
          <w:sz w:val="22"/>
          <w:szCs w:val="22"/>
        </w:rPr>
      </w:pPr>
      <w:r>
        <w:rPr>
          <w:rFonts w:ascii="Arial" w:hAnsi="Arial" w:cs="Arial"/>
          <w:sz w:val="22"/>
          <w:szCs w:val="22"/>
        </w:rPr>
        <w:br w:type="page"/>
      </w:r>
    </w:p>
    <w:p w14:paraId="7CC534CB" w14:textId="4715A362" w:rsidR="00690183" w:rsidRDefault="00F8111E" w:rsidP="00E44C65">
      <w:pPr>
        <w:jc w:val="center"/>
        <w:rPr>
          <w:rFonts w:ascii="Arial" w:hAnsi="Arial" w:cs="Arial"/>
          <w:sz w:val="22"/>
          <w:szCs w:val="22"/>
        </w:rPr>
      </w:pPr>
      <w:r>
        <w:rPr>
          <w:rFonts w:ascii="Arial" w:hAnsi="Arial" w:cs="Arial"/>
          <w:noProof/>
          <w:sz w:val="22"/>
          <w:szCs w:val="22"/>
        </w:rPr>
        <w:drawing>
          <wp:inline distT="0" distB="0" distL="0" distR="0" wp14:anchorId="2429D3B3" wp14:editId="31EED459">
            <wp:extent cx="4019739" cy="2347841"/>
            <wp:effectExtent l="0" t="0" r="0" b="1905"/>
            <wp:docPr id="272423163" name="Picture 9" descr="A electronic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23163" name="Picture 9" descr="A electronic device with wires&#10;&#10;AI-generated content may be incorrect."/>
                    <pic:cNvPicPr/>
                  </pic:nvPicPr>
                  <pic:blipFill rotWithShape="1">
                    <a:blip r:embed="rId32">
                      <a:extLst>
                        <a:ext uri="{28A0092B-C50C-407E-A947-70E740481C1C}">
                          <a14:useLocalDpi xmlns:a14="http://schemas.microsoft.com/office/drawing/2010/main" val="0"/>
                        </a:ext>
                      </a:extLst>
                    </a:blip>
                    <a:srcRect l="7160" t="8938" b="18761"/>
                    <a:stretch/>
                  </pic:blipFill>
                  <pic:spPr bwMode="auto">
                    <a:xfrm>
                      <a:off x="0" y="0"/>
                      <a:ext cx="4181251" cy="2442177"/>
                    </a:xfrm>
                    <a:prstGeom prst="rect">
                      <a:avLst/>
                    </a:prstGeom>
                    <a:ln>
                      <a:noFill/>
                    </a:ln>
                    <a:extLst>
                      <a:ext uri="{53640926-AAD7-44D8-BBD7-CCE9431645EC}">
                        <a14:shadowObscured xmlns:a14="http://schemas.microsoft.com/office/drawing/2010/main"/>
                      </a:ext>
                    </a:extLst>
                  </pic:spPr>
                </pic:pic>
              </a:graphicData>
            </a:graphic>
          </wp:inline>
        </w:drawing>
      </w:r>
    </w:p>
    <w:p w14:paraId="3A6C2D48" w14:textId="77777777" w:rsidR="00EF4C0B" w:rsidRDefault="00EF4C0B" w:rsidP="00E44C65">
      <w:pPr>
        <w:jc w:val="center"/>
        <w:rPr>
          <w:rFonts w:ascii="Arial" w:hAnsi="Arial" w:cs="Arial"/>
          <w:sz w:val="22"/>
          <w:szCs w:val="22"/>
        </w:rPr>
      </w:pPr>
    </w:p>
    <w:p w14:paraId="4A266656" w14:textId="77777777" w:rsidR="005116F1" w:rsidRDefault="005116F1" w:rsidP="00E44C65">
      <w:pPr>
        <w:jc w:val="center"/>
        <w:rPr>
          <w:rFonts w:ascii="Arial" w:hAnsi="Arial" w:cs="Arial"/>
          <w:sz w:val="22"/>
          <w:szCs w:val="22"/>
        </w:rPr>
      </w:pPr>
    </w:p>
    <w:p w14:paraId="73025E3E" w14:textId="6F8AE0CC" w:rsidR="005116F1" w:rsidRDefault="005116F1" w:rsidP="00E44C65">
      <w:pPr>
        <w:jc w:val="center"/>
        <w:rPr>
          <w:rFonts w:ascii="Arial" w:hAnsi="Arial" w:cs="Arial"/>
          <w:sz w:val="22"/>
          <w:szCs w:val="22"/>
        </w:rPr>
      </w:pPr>
      <w:r>
        <w:rPr>
          <w:rFonts w:ascii="Arial" w:hAnsi="Arial" w:cs="Arial"/>
          <w:noProof/>
          <w:sz w:val="22"/>
          <w:szCs w:val="22"/>
        </w:rPr>
        <w:drawing>
          <wp:inline distT="0" distB="0" distL="0" distR="0" wp14:anchorId="3DDEE859" wp14:editId="6CAAE85C">
            <wp:extent cx="3929204" cy="5238937"/>
            <wp:effectExtent l="0" t="0" r="0" b="0"/>
            <wp:docPr id="698437248" name="Picture 2"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37248" name="Picture 2" descr="A close-up of a devic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979801" cy="5306400"/>
                    </a:xfrm>
                    <a:prstGeom prst="rect">
                      <a:avLst/>
                    </a:prstGeom>
                  </pic:spPr>
                </pic:pic>
              </a:graphicData>
            </a:graphic>
          </wp:inline>
        </w:drawing>
      </w:r>
    </w:p>
    <w:p w14:paraId="43435E65" w14:textId="77777777" w:rsidR="00EF4C0B" w:rsidRPr="001F7E5F" w:rsidRDefault="00EF4C0B" w:rsidP="00EF4C0B">
      <w:pPr>
        <w:rPr>
          <w:rFonts w:ascii="Arial" w:hAnsi="Arial" w:cs="Arial"/>
          <w:sz w:val="22"/>
          <w:szCs w:val="22"/>
        </w:rPr>
      </w:pPr>
    </w:p>
    <w:sectPr w:rsidR="00EF4C0B" w:rsidRPr="001F7E5F" w:rsidSect="000077CC">
      <w:headerReference w:type="default" r:id="rId34"/>
      <w:footerReference w:type="even"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711D2B" w14:textId="77777777" w:rsidR="00EE2B59" w:rsidRDefault="00EE2B59" w:rsidP="00E508C1">
      <w:r>
        <w:separator/>
      </w:r>
    </w:p>
  </w:endnote>
  <w:endnote w:type="continuationSeparator" w:id="0">
    <w:p w14:paraId="44DDEE2F" w14:textId="77777777" w:rsidR="00EE2B59" w:rsidRDefault="00EE2B59" w:rsidP="00E50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59933603"/>
      <w:docPartObj>
        <w:docPartGallery w:val="Page Numbers (Bottom of Page)"/>
        <w:docPartUnique/>
      </w:docPartObj>
    </w:sdtPr>
    <w:sdtContent>
      <w:p w14:paraId="40A64E20" w14:textId="47F5DB05" w:rsidR="00E508C1" w:rsidRDefault="00E508C1" w:rsidP="001E60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8798D6" w14:textId="77777777" w:rsidR="00E508C1" w:rsidRDefault="00E508C1" w:rsidP="00E508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63726662"/>
      <w:docPartObj>
        <w:docPartGallery w:val="Page Numbers (Bottom of Page)"/>
        <w:docPartUnique/>
      </w:docPartObj>
    </w:sdtPr>
    <w:sdtContent>
      <w:p w14:paraId="1C89385D" w14:textId="1D149438" w:rsidR="00E508C1" w:rsidRDefault="00E508C1" w:rsidP="001E60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2F7867" w14:textId="1AF39600" w:rsidR="00E508C1" w:rsidRPr="006E2FA9" w:rsidRDefault="00497806" w:rsidP="00CC4E62">
    <w:pPr>
      <w:pStyle w:val="NoSpacing"/>
    </w:pPr>
    <w:fldSimple w:instr=" FILENAME  \* MERGEFORMAT ">
      <w:r>
        <w:rPr>
          <w:noProof/>
        </w:rPr>
        <w:t>Smart Charger Enclosure Fabrication 250201.docx</w:t>
      </w:r>
    </w:fldSimple>
    <w:r w:rsidR="00E508C1" w:rsidRPr="006E2FA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7A19BE" w14:textId="77777777" w:rsidR="00EE2B59" w:rsidRDefault="00EE2B59" w:rsidP="00E508C1">
      <w:r>
        <w:separator/>
      </w:r>
    </w:p>
  </w:footnote>
  <w:footnote w:type="continuationSeparator" w:id="0">
    <w:p w14:paraId="40B20F51" w14:textId="77777777" w:rsidR="00EE2B59" w:rsidRDefault="00EE2B59" w:rsidP="00E508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5AE2B" w14:textId="4FBAEFCF" w:rsidR="00E508C1" w:rsidRPr="006E2FA9" w:rsidRDefault="00E508C1">
    <w:pPr>
      <w:pStyle w:val="Header"/>
      <w:rPr>
        <w:rFonts w:ascii="Arial" w:hAnsi="Arial" w:cs="Arial"/>
        <w:sz w:val="22"/>
        <w:szCs w:val="22"/>
      </w:rPr>
    </w:pPr>
    <w:r w:rsidRPr="006E2FA9">
      <w:rPr>
        <w:rFonts w:ascii="Arial" w:hAnsi="Arial" w:cs="Arial"/>
        <w:sz w:val="22"/>
        <w:szCs w:val="22"/>
      </w:rPr>
      <w:t xml:space="preserve">Smart Charger </w:t>
    </w:r>
    <w:r w:rsidR="00497806">
      <w:rPr>
        <w:rFonts w:ascii="Arial" w:hAnsi="Arial" w:cs="Arial"/>
        <w:sz w:val="22"/>
        <w:szCs w:val="22"/>
      </w:rPr>
      <w:t>Enclosure Fabrication 250201</w:t>
    </w:r>
    <w:r w:rsidR="00497806">
      <w:rPr>
        <w:rFonts w:ascii="Arial" w:hAnsi="Arial" w:cs="Arial"/>
        <w:sz w:val="22"/>
        <w:szCs w:val="22"/>
      </w:rPr>
      <w:tab/>
    </w:r>
    <w:r w:rsidRPr="006E2FA9">
      <w:rPr>
        <w:rFonts w:ascii="Arial" w:hAnsi="Arial" w:cs="Arial"/>
        <w:sz w:val="22"/>
        <w:szCs w:val="22"/>
      </w:rPr>
      <w:tab/>
      <w:t>202</w:t>
    </w:r>
    <w:r w:rsidR="00497806">
      <w:rPr>
        <w:rFonts w:ascii="Arial" w:hAnsi="Arial" w:cs="Arial"/>
        <w:sz w:val="22"/>
        <w:szCs w:val="22"/>
      </w:rPr>
      <w:t>5-Feb-01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953A0"/>
    <w:multiLevelType w:val="hybridMultilevel"/>
    <w:tmpl w:val="8362B8C2"/>
    <w:lvl w:ilvl="0" w:tplc="399A1A48">
      <w:start w:val="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895EF5"/>
    <w:multiLevelType w:val="hybridMultilevel"/>
    <w:tmpl w:val="FC609B06"/>
    <w:lvl w:ilvl="0" w:tplc="AD52B5A4">
      <w:start w:val="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DF1163"/>
    <w:multiLevelType w:val="hybridMultilevel"/>
    <w:tmpl w:val="8AA2DC54"/>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A11C1C"/>
    <w:multiLevelType w:val="hybridMultilevel"/>
    <w:tmpl w:val="6810C086"/>
    <w:lvl w:ilvl="0" w:tplc="96B06EA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822152"/>
    <w:multiLevelType w:val="hybridMultilevel"/>
    <w:tmpl w:val="F96E8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6017AC"/>
    <w:multiLevelType w:val="hybridMultilevel"/>
    <w:tmpl w:val="234A26D0"/>
    <w:lvl w:ilvl="0" w:tplc="4C4676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863DC4"/>
    <w:multiLevelType w:val="hybridMultilevel"/>
    <w:tmpl w:val="F4FE6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8238A4"/>
    <w:multiLevelType w:val="hybridMultilevel"/>
    <w:tmpl w:val="AD263874"/>
    <w:lvl w:ilvl="0" w:tplc="EAD69758">
      <w:start w:val="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A626A5"/>
    <w:multiLevelType w:val="hybridMultilevel"/>
    <w:tmpl w:val="7E34050C"/>
    <w:lvl w:ilvl="0" w:tplc="AC6887B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5D3D10"/>
    <w:multiLevelType w:val="hybridMultilevel"/>
    <w:tmpl w:val="B5E83C66"/>
    <w:lvl w:ilvl="0" w:tplc="C108C262">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6065498">
    <w:abstractNumId w:val="8"/>
  </w:num>
  <w:num w:numId="2" w16cid:durableId="692071897">
    <w:abstractNumId w:val="5"/>
  </w:num>
  <w:num w:numId="3" w16cid:durableId="574245568">
    <w:abstractNumId w:val="4"/>
  </w:num>
  <w:num w:numId="4" w16cid:durableId="1962028080">
    <w:abstractNumId w:val="6"/>
  </w:num>
  <w:num w:numId="5" w16cid:durableId="1743092011">
    <w:abstractNumId w:val="2"/>
  </w:num>
  <w:num w:numId="6" w16cid:durableId="1153137293">
    <w:abstractNumId w:val="1"/>
  </w:num>
  <w:num w:numId="7" w16cid:durableId="390084661">
    <w:abstractNumId w:val="7"/>
  </w:num>
  <w:num w:numId="8" w16cid:durableId="540096868">
    <w:abstractNumId w:val="9"/>
  </w:num>
  <w:num w:numId="9" w16cid:durableId="1121992342">
    <w:abstractNumId w:val="3"/>
  </w:num>
  <w:num w:numId="10" w16cid:durableId="21418735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8C1"/>
    <w:rsid w:val="000077CC"/>
    <w:rsid w:val="0002257B"/>
    <w:rsid w:val="000225AF"/>
    <w:rsid w:val="000A4B33"/>
    <w:rsid w:val="000B352E"/>
    <w:rsid w:val="000C6404"/>
    <w:rsid w:val="000D61F8"/>
    <w:rsid w:val="001301E1"/>
    <w:rsid w:val="001402B0"/>
    <w:rsid w:val="00161473"/>
    <w:rsid w:val="0018702F"/>
    <w:rsid w:val="001A2CC8"/>
    <w:rsid w:val="001E0A3A"/>
    <w:rsid w:val="001F7E5F"/>
    <w:rsid w:val="0020279E"/>
    <w:rsid w:val="0020455F"/>
    <w:rsid w:val="0021388A"/>
    <w:rsid w:val="00231E80"/>
    <w:rsid w:val="00244000"/>
    <w:rsid w:val="00246708"/>
    <w:rsid w:val="0025019C"/>
    <w:rsid w:val="0026288B"/>
    <w:rsid w:val="0026539F"/>
    <w:rsid w:val="002B07A4"/>
    <w:rsid w:val="002B7EE7"/>
    <w:rsid w:val="002C368E"/>
    <w:rsid w:val="002C4FB2"/>
    <w:rsid w:val="002C5F1F"/>
    <w:rsid w:val="002E2934"/>
    <w:rsid w:val="00327222"/>
    <w:rsid w:val="00350184"/>
    <w:rsid w:val="00370B23"/>
    <w:rsid w:val="00374AC5"/>
    <w:rsid w:val="003C1F3E"/>
    <w:rsid w:val="003F3A03"/>
    <w:rsid w:val="003F7252"/>
    <w:rsid w:val="00413BEC"/>
    <w:rsid w:val="00427149"/>
    <w:rsid w:val="004335BB"/>
    <w:rsid w:val="004463DF"/>
    <w:rsid w:val="0045584A"/>
    <w:rsid w:val="00477379"/>
    <w:rsid w:val="00497806"/>
    <w:rsid w:val="004A2143"/>
    <w:rsid w:val="004A40EF"/>
    <w:rsid w:val="004E2479"/>
    <w:rsid w:val="00503979"/>
    <w:rsid w:val="005116F1"/>
    <w:rsid w:val="0053683F"/>
    <w:rsid w:val="00564DE3"/>
    <w:rsid w:val="00580090"/>
    <w:rsid w:val="00616ABF"/>
    <w:rsid w:val="0064504F"/>
    <w:rsid w:val="00690183"/>
    <w:rsid w:val="00697740"/>
    <w:rsid w:val="006A7B70"/>
    <w:rsid w:val="006B54A9"/>
    <w:rsid w:val="006B6AC6"/>
    <w:rsid w:val="006E2FA9"/>
    <w:rsid w:val="00731AA4"/>
    <w:rsid w:val="00743B63"/>
    <w:rsid w:val="0076676A"/>
    <w:rsid w:val="00772C34"/>
    <w:rsid w:val="0077395C"/>
    <w:rsid w:val="007A18DA"/>
    <w:rsid w:val="007A649B"/>
    <w:rsid w:val="007A740C"/>
    <w:rsid w:val="007C784C"/>
    <w:rsid w:val="007D7FAF"/>
    <w:rsid w:val="00801D85"/>
    <w:rsid w:val="008663A5"/>
    <w:rsid w:val="008A18CC"/>
    <w:rsid w:val="008D05BC"/>
    <w:rsid w:val="008F48D9"/>
    <w:rsid w:val="009024BF"/>
    <w:rsid w:val="009A7436"/>
    <w:rsid w:val="009B3E50"/>
    <w:rsid w:val="009C5FEA"/>
    <w:rsid w:val="009E2DAE"/>
    <w:rsid w:val="009F318D"/>
    <w:rsid w:val="00A01E35"/>
    <w:rsid w:val="00AD794B"/>
    <w:rsid w:val="00AE33D6"/>
    <w:rsid w:val="00B021C0"/>
    <w:rsid w:val="00B22520"/>
    <w:rsid w:val="00B318AA"/>
    <w:rsid w:val="00C17D2C"/>
    <w:rsid w:val="00C21155"/>
    <w:rsid w:val="00C235FC"/>
    <w:rsid w:val="00C50C88"/>
    <w:rsid w:val="00C80AFF"/>
    <w:rsid w:val="00C9217C"/>
    <w:rsid w:val="00CB6064"/>
    <w:rsid w:val="00CB6838"/>
    <w:rsid w:val="00CC4E62"/>
    <w:rsid w:val="00CC5C22"/>
    <w:rsid w:val="00CC6D42"/>
    <w:rsid w:val="00CF076A"/>
    <w:rsid w:val="00D24599"/>
    <w:rsid w:val="00D670D6"/>
    <w:rsid w:val="00D71567"/>
    <w:rsid w:val="00D855F2"/>
    <w:rsid w:val="00DA4C76"/>
    <w:rsid w:val="00DB1AD6"/>
    <w:rsid w:val="00DB31B4"/>
    <w:rsid w:val="00DD45F5"/>
    <w:rsid w:val="00E44C65"/>
    <w:rsid w:val="00E508C1"/>
    <w:rsid w:val="00E908DE"/>
    <w:rsid w:val="00EB5C5C"/>
    <w:rsid w:val="00ED11B2"/>
    <w:rsid w:val="00EE00EC"/>
    <w:rsid w:val="00EE2B59"/>
    <w:rsid w:val="00EE7797"/>
    <w:rsid w:val="00EF4AE3"/>
    <w:rsid w:val="00EF4C0B"/>
    <w:rsid w:val="00F147BC"/>
    <w:rsid w:val="00F43079"/>
    <w:rsid w:val="00F56C72"/>
    <w:rsid w:val="00F754F1"/>
    <w:rsid w:val="00F758E2"/>
    <w:rsid w:val="00F80F8A"/>
    <w:rsid w:val="00F8111E"/>
    <w:rsid w:val="00F97717"/>
    <w:rsid w:val="00F97E91"/>
    <w:rsid w:val="00FC0CCB"/>
    <w:rsid w:val="00FD47F4"/>
    <w:rsid w:val="00FD4BEF"/>
    <w:rsid w:val="00FE6CED"/>
    <w:rsid w:val="00FF5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04AF9"/>
  <w14:defaultImageDpi w14:val="32767"/>
  <w15:chartTrackingRefBased/>
  <w15:docId w15:val="{9E0E60F2-9F82-5C43-A818-15FF2A169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08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08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08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08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08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8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8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8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8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8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08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08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08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08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8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8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8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8C1"/>
    <w:rPr>
      <w:rFonts w:eastAsiaTheme="majorEastAsia" w:cstheme="majorBidi"/>
      <w:color w:val="272727" w:themeColor="text1" w:themeTint="D8"/>
    </w:rPr>
  </w:style>
  <w:style w:type="paragraph" w:styleId="Title">
    <w:name w:val="Title"/>
    <w:basedOn w:val="Normal"/>
    <w:next w:val="Normal"/>
    <w:link w:val="TitleChar"/>
    <w:uiPriority w:val="10"/>
    <w:qFormat/>
    <w:rsid w:val="00E508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8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8C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8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8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508C1"/>
    <w:rPr>
      <w:i/>
      <w:iCs/>
      <w:color w:val="404040" w:themeColor="text1" w:themeTint="BF"/>
    </w:rPr>
  </w:style>
  <w:style w:type="paragraph" w:styleId="ListParagraph">
    <w:name w:val="List Paragraph"/>
    <w:basedOn w:val="Normal"/>
    <w:uiPriority w:val="34"/>
    <w:qFormat/>
    <w:rsid w:val="00E508C1"/>
    <w:pPr>
      <w:ind w:left="720"/>
      <w:contextualSpacing/>
    </w:pPr>
  </w:style>
  <w:style w:type="character" w:styleId="IntenseEmphasis">
    <w:name w:val="Intense Emphasis"/>
    <w:basedOn w:val="DefaultParagraphFont"/>
    <w:uiPriority w:val="21"/>
    <w:qFormat/>
    <w:rsid w:val="00E508C1"/>
    <w:rPr>
      <w:i/>
      <w:iCs/>
      <w:color w:val="0F4761" w:themeColor="accent1" w:themeShade="BF"/>
    </w:rPr>
  </w:style>
  <w:style w:type="paragraph" w:styleId="IntenseQuote">
    <w:name w:val="Intense Quote"/>
    <w:basedOn w:val="Normal"/>
    <w:next w:val="Normal"/>
    <w:link w:val="IntenseQuoteChar"/>
    <w:uiPriority w:val="30"/>
    <w:qFormat/>
    <w:rsid w:val="00E508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8C1"/>
    <w:rPr>
      <w:i/>
      <w:iCs/>
      <w:color w:val="0F4761" w:themeColor="accent1" w:themeShade="BF"/>
    </w:rPr>
  </w:style>
  <w:style w:type="character" w:styleId="IntenseReference">
    <w:name w:val="Intense Reference"/>
    <w:basedOn w:val="DefaultParagraphFont"/>
    <w:uiPriority w:val="32"/>
    <w:qFormat/>
    <w:rsid w:val="00E508C1"/>
    <w:rPr>
      <w:b/>
      <w:bCs/>
      <w:smallCaps/>
      <w:color w:val="0F4761" w:themeColor="accent1" w:themeShade="BF"/>
      <w:spacing w:val="5"/>
    </w:rPr>
  </w:style>
  <w:style w:type="paragraph" w:styleId="Header">
    <w:name w:val="header"/>
    <w:basedOn w:val="Normal"/>
    <w:link w:val="HeaderChar"/>
    <w:uiPriority w:val="99"/>
    <w:unhideWhenUsed/>
    <w:rsid w:val="00E508C1"/>
    <w:pPr>
      <w:tabs>
        <w:tab w:val="center" w:pos="4680"/>
        <w:tab w:val="right" w:pos="9360"/>
      </w:tabs>
    </w:pPr>
  </w:style>
  <w:style w:type="character" w:customStyle="1" w:styleId="HeaderChar">
    <w:name w:val="Header Char"/>
    <w:basedOn w:val="DefaultParagraphFont"/>
    <w:link w:val="Header"/>
    <w:uiPriority w:val="99"/>
    <w:rsid w:val="00E508C1"/>
  </w:style>
  <w:style w:type="paragraph" w:styleId="Footer">
    <w:name w:val="footer"/>
    <w:basedOn w:val="Normal"/>
    <w:link w:val="FooterChar"/>
    <w:uiPriority w:val="99"/>
    <w:unhideWhenUsed/>
    <w:rsid w:val="00E508C1"/>
    <w:pPr>
      <w:tabs>
        <w:tab w:val="center" w:pos="4680"/>
        <w:tab w:val="right" w:pos="9360"/>
      </w:tabs>
    </w:pPr>
  </w:style>
  <w:style w:type="character" w:customStyle="1" w:styleId="FooterChar">
    <w:name w:val="Footer Char"/>
    <w:basedOn w:val="DefaultParagraphFont"/>
    <w:link w:val="Footer"/>
    <w:uiPriority w:val="99"/>
    <w:rsid w:val="00E508C1"/>
  </w:style>
  <w:style w:type="character" w:styleId="PageNumber">
    <w:name w:val="page number"/>
    <w:basedOn w:val="DefaultParagraphFont"/>
    <w:uiPriority w:val="99"/>
    <w:semiHidden/>
    <w:unhideWhenUsed/>
    <w:rsid w:val="00E508C1"/>
  </w:style>
  <w:style w:type="paragraph" w:styleId="NoSpacing">
    <w:name w:val="No Spacing"/>
    <w:uiPriority w:val="1"/>
    <w:qFormat/>
    <w:rsid w:val="00F147BC"/>
    <w:rPr>
      <w:rFonts w:ascii="Arial" w:hAnsi="Arial"/>
      <w:kern w:val="0"/>
      <w:sz w:val="22"/>
      <w:szCs w:val="22"/>
      <w14:ligatures w14:val="none"/>
    </w:rPr>
  </w:style>
  <w:style w:type="character" w:styleId="Hyperlink">
    <w:name w:val="Hyperlink"/>
    <w:basedOn w:val="DefaultParagraphFont"/>
    <w:uiPriority w:val="99"/>
    <w:unhideWhenUsed/>
    <w:rsid w:val="001F7E5F"/>
    <w:rPr>
      <w:color w:val="467886" w:themeColor="hyperlink"/>
      <w:u w:val="single"/>
    </w:rPr>
  </w:style>
  <w:style w:type="character" w:styleId="UnresolvedMention">
    <w:name w:val="Unresolved Mention"/>
    <w:basedOn w:val="DefaultParagraphFont"/>
    <w:uiPriority w:val="99"/>
    <w:rsid w:val="001F7E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8476517">
      <w:bodyDiv w:val="1"/>
      <w:marLeft w:val="0"/>
      <w:marRight w:val="0"/>
      <w:marTop w:val="0"/>
      <w:marBottom w:val="0"/>
      <w:divBdr>
        <w:top w:val="none" w:sz="0" w:space="0" w:color="auto"/>
        <w:left w:val="none" w:sz="0" w:space="0" w:color="auto"/>
        <w:bottom w:val="none" w:sz="0" w:space="0" w:color="auto"/>
        <w:right w:val="none" w:sz="0" w:space="0" w:color="auto"/>
      </w:divBdr>
    </w:div>
    <w:div w:id="903568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https://www.pactecenclosures.com/wp-content/uploads/2024/03/drw_LH64-130.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20DE3-3097-A743-99EF-6FDC2484B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16</Pages>
  <Words>1071</Words>
  <Characters>6108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Buckett</dc:creator>
  <cp:keywords/>
  <dc:description/>
  <cp:lastModifiedBy>James Buckett</cp:lastModifiedBy>
  <cp:revision>33</cp:revision>
  <dcterms:created xsi:type="dcterms:W3CDTF">2025-02-01T21:06:00Z</dcterms:created>
  <dcterms:modified xsi:type="dcterms:W3CDTF">2025-03-27T22:03:00Z</dcterms:modified>
</cp:coreProperties>
</file>